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6756" w14:textId="77777777" w:rsidR="00E1797F" w:rsidRPr="00A8441A" w:rsidRDefault="00994173" w:rsidP="009A5158">
      <w:pPr>
        <w:pStyle w:val="a5"/>
        <w:rPr>
          <w:strike/>
          <w:sz w:val="24"/>
          <w:szCs w:val="24"/>
        </w:rPr>
      </w:pPr>
      <w:r w:rsidRPr="00A8441A">
        <w:rPr>
          <w:sz w:val="24"/>
          <w:szCs w:val="24"/>
        </w:rPr>
        <w:t xml:space="preserve">Договор № </w:t>
      </w:r>
    </w:p>
    <w:p w14:paraId="18C82E74" w14:textId="77777777" w:rsidR="00E1797F" w:rsidRPr="00A8441A" w:rsidRDefault="000D6D7A" w:rsidP="00AD6691">
      <w:pPr>
        <w:pStyle w:val="a5"/>
        <w:rPr>
          <w:sz w:val="24"/>
          <w:szCs w:val="24"/>
        </w:rPr>
      </w:pPr>
      <w:r w:rsidRPr="00A8441A">
        <w:rPr>
          <w:sz w:val="24"/>
          <w:szCs w:val="24"/>
        </w:rPr>
        <w:t>об осуществлении</w:t>
      </w:r>
      <w:r w:rsidR="00E1797F" w:rsidRPr="00A8441A">
        <w:rPr>
          <w:sz w:val="24"/>
          <w:szCs w:val="24"/>
        </w:rPr>
        <w:t xml:space="preserve"> технологическ</w:t>
      </w:r>
      <w:r w:rsidRPr="00A8441A">
        <w:rPr>
          <w:sz w:val="24"/>
          <w:szCs w:val="24"/>
        </w:rPr>
        <w:t>ого</w:t>
      </w:r>
      <w:r w:rsidR="00E1797F" w:rsidRPr="00A8441A">
        <w:rPr>
          <w:sz w:val="24"/>
          <w:szCs w:val="24"/>
        </w:rPr>
        <w:t xml:space="preserve"> присоединени</w:t>
      </w:r>
      <w:r w:rsidRPr="00A8441A">
        <w:rPr>
          <w:sz w:val="24"/>
          <w:szCs w:val="24"/>
        </w:rPr>
        <w:t>я</w:t>
      </w:r>
      <w:r w:rsidR="00E1797F" w:rsidRPr="00A8441A">
        <w:rPr>
          <w:sz w:val="24"/>
          <w:szCs w:val="24"/>
        </w:rPr>
        <w:t xml:space="preserve"> к электрическ</w:t>
      </w:r>
      <w:r w:rsidR="00DD4A40" w:rsidRPr="00A8441A">
        <w:rPr>
          <w:sz w:val="24"/>
          <w:szCs w:val="24"/>
        </w:rPr>
        <w:t>им</w:t>
      </w:r>
      <w:r w:rsidR="00E1797F" w:rsidRPr="00A8441A">
        <w:rPr>
          <w:sz w:val="24"/>
          <w:szCs w:val="24"/>
        </w:rPr>
        <w:t xml:space="preserve"> сет</w:t>
      </w:r>
      <w:r w:rsidR="00DD4A40" w:rsidRPr="00A8441A">
        <w:rPr>
          <w:sz w:val="24"/>
          <w:szCs w:val="24"/>
        </w:rPr>
        <w:t>ям</w:t>
      </w:r>
      <w:r w:rsidR="00E35858" w:rsidRPr="00A8441A">
        <w:rPr>
          <w:sz w:val="24"/>
          <w:szCs w:val="24"/>
        </w:rPr>
        <w:t xml:space="preserve"> </w:t>
      </w:r>
    </w:p>
    <w:p w14:paraId="52AAD44F" w14:textId="77777777" w:rsidR="00702088" w:rsidRPr="00A8441A" w:rsidRDefault="00702088" w:rsidP="00AD6691">
      <w:pPr>
        <w:pStyle w:val="a5"/>
        <w:rPr>
          <w:sz w:val="24"/>
          <w:szCs w:val="24"/>
        </w:rPr>
      </w:pPr>
    </w:p>
    <w:p w14:paraId="7E9FAF11" w14:textId="77777777" w:rsidR="00E81333" w:rsidRPr="00A8441A" w:rsidRDefault="00E81333" w:rsidP="00E1797F">
      <w:pPr>
        <w:pStyle w:val="a5"/>
        <w:ind w:firstLine="0"/>
        <w:jc w:val="left"/>
        <w:rPr>
          <w:sz w:val="23"/>
          <w:szCs w:val="23"/>
        </w:rPr>
      </w:pPr>
      <w:r w:rsidRPr="00A8441A">
        <w:rPr>
          <w:sz w:val="23"/>
          <w:szCs w:val="23"/>
        </w:rPr>
        <w:t xml:space="preserve">г. </w:t>
      </w:r>
      <w:r w:rsidR="00CE5FBB" w:rsidRPr="00A8441A">
        <w:rPr>
          <w:sz w:val="23"/>
          <w:szCs w:val="23"/>
        </w:rPr>
        <w:t>______________</w:t>
      </w:r>
      <w:r w:rsidR="00CE5FBB" w:rsidRPr="00A8441A">
        <w:rPr>
          <w:sz w:val="23"/>
          <w:szCs w:val="23"/>
        </w:rPr>
        <w:tab/>
      </w:r>
      <w:r w:rsidR="00CE5FBB" w:rsidRPr="00A8441A">
        <w:rPr>
          <w:sz w:val="23"/>
          <w:szCs w:val="23"/>
        </w:rPr>
        <w:tab/>
      </w:r>
      <w:r w:rsidR="00CE5FBB" w:rsidRPr="00A8441A">
        <w:rPr>
          <w:sz w:val="23"/>
          <w:szCs w:val="23"/>
        </w:rPr>
        <w:tab/>
      </w:r>
      <w:r w:rsidR="00CE5FBB" w:rsidRPr="00A8441A">
        <w:rPr>
          <w:sz w:val="23"/>
          <w:szCs w:val="23"/>
        </w:rPr>
        <w:tab/>
      </w:r>
      <w:r w:rsidR="00CE5FBB" w:rsidRPr="00A8441A">
        <w:rPr>
          <w:sz w:val="23"/>
          <w:szCs w:val="23"/>
        </w:rPr>
        <w:tab/>
        <w:t xml:space="preserve">                </w:t>
      </w:r>
      <w:proofErr w:type="gramStart"/>
      <w:r w:rsidR="00CE5FBB" w:rsidRPr="00A8441A">
        <w:rPr>
          <w:sz w:val="23"/>
          <w:szCs w:val="23"/>
        </w:rPr>
        <w:t xml:space="preserve">   </w:t>
      </w:r>
      <w:r w:rsidR="003E29C2" w:rsidRPr="00A8441A">
        <w:rPr>
          <w:sz w:val="23"/>
          <w:szCs w:val="23"/>
        </w:rPr>
        <w:t>«</w:t>
      </w:r>
      <w:proofErr w:type="gramEnd"/>
      <w:r w:rsidR="00D61D82" w:rsidRPr="00A8441A">
        <w:rPr>
          <w:sz w:val="23"/>
          <w:szCs w:val="23"/>
        </w:rPr>
        <w:t xml:space="preserve">  </w:t>
      </w:r>
      <w:r w:rsidR="00E93807" w:rsidRPr="00A8441A">
        <w:rPr>
          <w:sz w:val="23"/>
          <w:szCs w:val="23"/>
        </w:rPr>
        <w:t xml:space="preserve"> </w:t>
      </w:r>
      <w:r w:rsidR="00251066" w:rsidRPr="00A8441A">
        <w:rPr>
          <w:sz w:val="23"/>
          <w:szCs w:val="23"/>
        </w:rPr>
        <w:t xml:space="preserve">      </w:t>
      </w:r>
      <w:r w:rsidR="00D61D82" w:rsidRPr="00A8441A">
        <w:rPr>
          <w:sz w:val="23"/>
          <w:szCs w:val="23"/>
        </w:rPr>
        <w:t xml:space="preserve"> </w:t>
      </w:r>
      <w:r w:rsidR="003E29C2" w:rsidRPr="00A8441A">
        <w:rPr>
          <w:sz w:val="23"/>
          <w:szCs w:val="23"/>
        </w:rPr>
        <w:t xml:space="preserve">» </w:t>
      </w:r>
      <w:r w:rsidR="00D61D82" w:rsidRPr="00A8441A">
        <w:rPr>
          <w:sz w:val="23"/>
          <w:szCs w:val="23"/>
        </w:rPr>
        <w:t xml:space="preserve">      </w:t>
      </w:r>
      <w:r w:rsidR="00CE5FBB" w:rsidRPr="00A8441A">
        <w:rPr>
          <w:sz w:val="23"/>
          <w:szCs w:val="23"/>
        </w:rPr>
        <w:t xml:space="preserve">   </w:t>
      </w:r>
      <w:r w:rsidR="00D61D82" w:rsidRPr="00A8441A">
        <w:rPr>
          <w:sz w:val="23"/>
          <w:szCs w:val="23"/>
        </w:rPr>
        <w:t xml:space="preserve"> </w:t>
      </w:r>
      <w:r w:rsidR="00CE5FBB" w:rsidRPr="00A8441A">
        <w:rPr>
          <w:sz w:val="23"/>
          <w:szCs w:val="23"/>
        </w:rPr>
        <w:t xml:space="preserve">             </w:t>
      </w:r>
      <w:r w:rsidR="00D61D82" w:rsidRPr="00A8441A">
        <w:rPr>
          <w:sz w:val="23"/>
          <w:szCs w:val="23"/>
        </w:rPr>
        <w:t xml:space="preserve">        </w:t>
      </w:r>
      <w:r w:rsidR="00C23468" w:rsidRPr="00A8441A">
        <w:rPr>
          <w:sz w:val="23"/>
          <w:szCs w:val="23"/>
        </w:rPr>
        <w:t xml:space="preserve"> </w:t>
      </w:r>
      <w:r w:rsidR="003E29C2" w:rsidRPr="00A8441A">
        <w:rPr>
          <w:sz w:val="23"/>
          <w:szCs w:val="23"/>
        </w:rPr>
        <w:t xml:space="preserve"> 20</w:t>
      </w:r>
      <w:r w:rsidR="00CE5FBB" w:rsidRPr="00A8441A">
        <w:rPr>
          <w:sz w:val="23"/>
          <w:szCs w:val="23"/>
        </w:rPr>
        <w:t>__</w:t>
      </w:r>
      <w:r w:rsidR="00251066" w:rsidRPr="00A8441A">
        <w:rPr>
          <w:sz w:val="23"/>
          <w:szCs w:val="23"/>
        </w:rPr>
        <w:t xml:space="preserve"> г</w:t>
      </w:r>
      <w:r w:rsidR="003E29C2" w:rsidRPr="00A8441A">
        <w:rPr>
          <w:sz w:val="23"/>
          <w:szCs w:val="23"/>
        </w:rPr>
        <w:t>.</w:t>
      </w:r>
    </w:p>
    <w:p w14:paraId="4F0C0D3F" w14:textId="77777777" w:rsidR="00CE5FBB" w:rsidRPr="00A8441A" w:rsidRDefault="00CE5FBB" w:rsidP="00CE5FBB">
      <w:pPr>
        <w:spacing w:before="60"/>
        <w:ind w:firstLine="709"/>
        <w:jc w:val="both"/>
        <w:rPr>
          <w:rFonts w:ascii="Times New Roman" w:hAnsi="Times New Roman" w:cs="Times New Roman"/>
          <w:b/>
          <w:i/>
          <w:sz w:val="23"/>
          <w:szCs w:val="23"/>
        </w:rPr>
      </w:pPr>
    </w:p>
    <w:p w14:paraId="1C64FD49" w14:textId="0512D968" w:rsidR="00DE77D0" w:rsidRPr="00A8441A" w:rsidRDefault="00D61D82" w:rsidP="00CE5FBB">
      <w:pPr>
        <w:spacing w:before="60"/>
        <w:ind w:firstLine="709"/>
        <w:jc w:val="both"/>
        <w:rPr>
          <w:rFonts w:ascii="Times New Roman" w:hAnsi="Times New Roman" w:cs="Times New Roman"/>
          <w:sz w:val="23"/>
          <w:szCs w:val="23"/>
        </w:rPr>
      </w:pPr>
      <w:r w:rsidRPr="00A8441A">
        <w:rPr>
          <w:rFonts w:ascii="Times New Roman" w:hAnsi="Times New Roman" w:cs="Times New Roman"/>
          <w:b/>
          <w:i/>
          <w:sz w:val="23"/>
          <w:szCs w:val="23"/>
        </w:rPr>
        <w:t>Акционерное общество «</w:t>
      </w:r>
      <w:r w:rsidR="00E23D6B">
        <w:rPr>
          <w:rFonts w:ascii="Times New Roman" w:hAnsi="Times New Roman" w:cs="Times New Roman"/>
          <w:b/>
          <w:i/>
          <w:sz w:val="23"/>
          <w:szCs w:val="23"/>
        </w:rPr>
        <w:t>Акционерная компания</w:t>
      </w:r>
      <w:r w:rsidRPr="00A8441A">
        <w:rPr>
          <w:rFonts w:ascii="Times New Roman" w:hAnsi="Times New Roman" w:cs="Times New Roman"/>
          <w:b/>
          <w:i/>
          <w:sz w:val="23"/>
          <w:szCs w:val="23"/>
        </w:rPr>
        <w:t>»</w:t>
      </w:r>
      <w:r w:rsidR="00E23D6B">
        <w:rPr>
          <w:rFonts w:ascii="Times New Roman" w:hAnsi="Times New Roman" w:cs="Times New Roman"/>
          <w:b/>
          <w:i/>
          <w:sz w:val="23"/>
          <w:szCs w:val="23"/>
        </w:rPr>
        <w:t xml:space="preserve"> «Железные дороги Якутии»</w:t>
      </w:r>
      <w:r w:rsidRPr="00A8441A">
        <w:rPr>
          <w:rFonts w:ascii="Times New Roman" w:hAnsi="Times New Roman" w:cs="Times New Roman"/>
          <w:b/>
          <w:i/>
          <w:sz w:val="23"/>
          <w:szCs w:val="23"/>
        </w:rPr>
        <w:t xml:space="preserve"> (</w:t>
      </w:r>
      <w:r w:rsidR="00E23D6B" w:rsidRPr="00957F87">
        <w:rPr>
          <w:rFonts w:ascii="Times New Roman" w:hAnsi="Times New Roman" w:cs="Times New Roman"/>
          <w:sz w:val="26"/>
          <w:szCs w:val="26"/>
        </w:rPr>
        <w:t xml:space="preserve">АО </w:t>
      </w:r>
      <w:r w:rsidR="00E23D6B">
        <w:rPr>
          <w:rFonts w:ascii="Times New Roman" w:hAnsi="Times New Roman" w:cs="Times New Roman"/>
          <w:sz w:val="26"/>
          <w:szCs w:val="26"/>
        </w:rPr>
        <w:t xml:space="preserve">«АК </w:t>
      </w:r>
      <w:r w:rsidR="00E23D6B" w:rsidRPr="00957F87">
        <w:rPr>
          <w:rFonts w:ascii="Times New Roman" w:hAnsi="Times New Roman" w:cs="Times New Roman"/>
          <w:sz w:val="26"/>
          <w:szCs w:val="26"/>
        </w:rPr>
        <w:t>«</w:t>
      </w:r>
      <w:r w:rsidR="00E23D6B">
        <w:rPr>
          <w:rFonts w:ascii="Times New Roman" w:hAnsi="Times New Roman" w:cs="Times New Roman"/>
          <w:sz w:val="26"/>
          <w:szCs w:val="26"/>
        </w:rPr>
        <w:t>ЖДЯ</w:t>
      </w:r>
      <w:r w:rsidR="00E23D6B" w:rsidRPr="00957F87">
        <w:rPr>
          <w:rFonts w:ascii="Times New Roman" w:hAnsi="Times New Roman" w:cs="Times New Roman"/>
          <w:sz w:val="26"/>
          <w:szCs w:val="26"/>
        </w:rPr>
        <w:t>»</w:t>
      </w:r>
      <w:r w:rsidRPr="00A8441A">
        <w:rPr>
          <w:rFonts w:ascii="Times New Roman" w:hAnsi="Times New Roman" w:cs="Times New Roman"/>
          <w:b/>
          <w:i/>
          <w:sz w:val="23"/>
          <w:szCs w:val="23"/>
        </w:rPr>
        <w:t>)</w:t>
      </w:r>
      <w:r w:rsidRPr="00A8441A">
        <w:rPr>
          <w:rFonts w:ascii="Times New Roman" w:hAnsi="Times New Roman" w:cs="Times New Roman"/>
          <w:sz w:val="23"/>
          <w:szCs w:val="23"/>
        </w:rPr>
        <w:t>, именуемое в дальнейшем «</w:t>
      </w:r>
      <w:r w:rsidRPr="00A8441A">
        <w:rPr>
          <w:rFonts w:ascii="Times New Roman" w:hAnsi="Times New Roman" w:cs="Times New Roman"/>
          <w:b/>
          <w:i/>
          <w:sz w:val="23"/>
          <w:szCs w:val="23"/>
        </w:rPr>
        <w:t>Сетев</w:t>
      </w:r>
      <w:r w:rsidR="00DE77D0" w:rsidRPr="00A8441A">
        <w:rPr>
          <w:rFonts w:ascii="Times New Roman" w:hAnsi="Times New Roman" w:cs="Times New Roman"/>
          <w:b/>
          <w:i/>
          <w:sz w:val="23"/>
          <w:szCs w:val="23"/>
        </w:rPr>
        <w:t>ая</w:t>
      </w:r>
      <w:r w:rsidRPr="00A8441A">
        <w:rPr>
          <w:rFonts w:ascii="Times New Roman" w:hAnsi="Times New Roman" w:cs="Times New Roman"/>
          <w:b/>
          <w:i/>
          <w:sz w:val="23"/>
          <w:szCs w:val="23"/>
        </w:rPr>
        <w:t xml:space="preserve"> организаци</w:t>
      </w:r>
      <w:r w:rsidR="00DE77D0" w:rsidRPr="00A8441A">
        <w:rPr>
          <w:rFonts w:ascii="Times New Roman" w:hAnsi="Times New Roman" w:cs="Times New Roman"/>
          <w:b/>
          <w:i/>
          <w:sz w:val="23"/>
          <w:szCs w:val="23"/>
        </w:rPr>
        <w:t>я</w:t>
      </w:r>
      <w:r w:rsidRPr="00A8441A">
        <w:rPr>
          <w:rFonts w:ascii="Times New Roman" w:hAnsi="Times New Roman" w:cs="Times New Roman"/>
          <w:b/>
          <w:i/>
          <w:sz w:val="23"/>
          <w:szCs w:val="23"/>
        </w:rPr>
        <w:t>»</w:t>
      </w:r>
      <w:r w:rsidRPr="00A8441A">
        <w:rPr>
          <w:rFonts w:ascii="Times New Roman" w:hAnsi="Times New Roman" w:cs="Times New Roman"/>
          <w:sz w:val="23"/>
          <w:szCs w:val="23"/>
        </w:rPr>
        <w:t xml:space="preserve">, в лице </w:t>
      </w:r>
      <w:r w:rsidR="00DE77D0" w:rsidRPr="00A8441A">
        <w:rPr>
          <w:rFonts w:ascii="Times New Roman" w:hAnsi="Times New Roman" w:cs="Times New Roman"/>
          <w:sz w:val="23"/>
          <w:szCs w:val="23"/>
        </w:rPr>
        <w:t>___________________________</w:t>
      </w:r>
      <w:r w:rsidRPr="00A8441A">
        <w:rPr>
          <w:rFonts w:ascii="Times New Roman" w:hAnsi="Times New Roman" w:cs="Times New Roman"/>
          <w:sz w:val="23"/>
          <w:szCs w:val="23"/>
        </w:rPr>
        <w:t xml:space="preserve">, действующего на основании </w:t>
      </w:r>
      <w:r w:rsidR="00DE77D0" w:rsidRPr="00A8441A">
        <w:rPr>
          <w:rFonts w:ascii="Times New Roman" w:hAnsi="Times New Roman" w:cs="Times New Roman"/>
          <w:sz w:val="23"/>
          <w:szCs w:val="23"/>
        </w:rPr>
        <w:t>__________________________</w:t>
      </w:r>
      <w:r w:rsidRPr="00A8441A">
        <w:rPr>
          <w:rFonts w:ascii="Times New Roman" w:hAnsi="Times New Roman" w:cs="Times New Roman"/>
          <w:sz w:val="23"/>
          <w:szCs w:val="23"/>
        </w:rPr>
        <w:t>, с одной стороны, и</w:t>
      </w:r>
    </w:p>
    <w:p w14:paraId="6955935D" w14:textId="77777777" w:rsidR="00D61D82" w:rsidRPr="00A8441A" w:rsidRDefault="00C43253" w:rsidP="00CE5FBB">
      <w:pPr>
        <w:spacing w:before="60"/>
        <w:ind w:firstLine="709"/>
        <w:jc w:val="both"/>
        <w:rPr>
          <w:rFonts w:ascii="Times New Roman" w:hAnsi="Times New Roman" w:cs="Times New Roman"/>
          <w:sz w:val="23"/>
          <w:szCs w:val="23"/>
        </w:rPr>
      </w:pPr>
      <w:r w:rsidRPr="00A8441A">
        <w:rPr>
          <w:rFonts w:ascii="Times New Roman" w:hAnsi="Times New Roman" w:cs="Times New Roman"/>
          <w:sz w:val="23"/>
          <w:szCs w:val="23"/>
        </w:rPr>
        <w:t>_____________________________________________________</w:t>
      </w:r>
      <w:r w:rsidR="00DE77D0" w:rsidRPr="00A8441A">
        <w:rPr>
          <w:rFonts w:ascii="Times New Roman" w:hAnsi="Times New Roman" w:cs="Times New Roman"/>
          <w:sz w:val="23"/>
          <w:szCs w:val="23"/>
        </w:rPr>
        <w:t>, именуемое в дальнейшем «</w:t>
      </w:r>
      <w:r w:rsidR="00DE77D0" w:rsidRPr="00A8441A">
        <w:rPr>
          <w:rFonts w:ascii="Times New Roman" w:hAnsi="Times New Roman" w:cs="Times New Roman"/>
          <w:b/>
          <w:i/>
          <w:sz w:val="23"/>
          <w:szCs w:val="23"/>
        </w:rPr>
        <w:t>Заявитель»</w:t>
      </w:r>
      <w:r w:rsidR="00DE77D0" w:rsidRPr="00A8441A">
        <w:rPr>
          <w:rFonts w:ascii="Times New Roman" w:hAnsi="Times New Roman" w:cs="Times New Roman"/>
          <w:sz w:val="23"/>
          <w:szCs w:val="23"/>
        </w:rPr>
        <w:t xml:space="preserve">, в лице ___________________________, действующего на основании __________________________, </w:t>
      </w:r>
      <w:r w:rsidRPr="00A8441A">
        <w:rPr>
          <w:rFonts w:ascii="Times New Roman" w:hAnsi="Times New Roman" w:cs="Times New Roman"/>
          <w:sz w:val="23"/>
          <w:szCs w:val="23"/>
        </w:rPr>
        <w:t>с другой сторо</w:t>
      </w:r>
      <w:r w:rsidR="00D61D82" w:rsidRPr="00A8441A">
        <w:rPr>
          <w:rFonts w:ascii="Times New Roman" w:hAnsi="Times New Roman" w:cs="Times New Roman"/>
          <w:sz w:val="23"/>
          <w:szCs w:val="23"/>
        </w:rPr>
        <w:t xml:space="preserve">ны, а вместе именуемые </w:t>
      </w:r>
      <w:r w:rsidR="00D61D82" w:rsidRPr="00A8441A">
        <w:rPr>
          <w:rFonts w:ascii="Times New Roman" w:hAnsi="Times New Roman" w:cs="Times New Roman"/>
          <w:b/>
          <w:i/>
          <w:sz w:val="23"/>
          <w:szCs w:val="23"/>
        </w:rPr>
        <w:t>«Стороны»</w:t>
      </w:r>
      <w:r w:rsidR="00D61D82" w:rsidRPr="00A8441A">
        <w:rPr>
          <w:rFonts w:ascii="Times New Roman" w:hAnsi="Times New Roman" w:cs="Times New Roman"/>
          <w:sz w:val="23"/>
          <w:szCs w:val="23"/>
        </w:rPr>
        <w:t>, заключили настоящий договор о нижеследующем:</w:t>
      </w:r>
    </w:p>
    <w:p w14:paraId="13033952" w14:textId="77777777" w:rsidR="00C628EA" w:rsidRPr="00A8441A" w:rsidRDefault="00C628EA" w:rsidP="006201A0">
      <w:pPr>
        <w:spacing w:before="60"/>
        <w:jc w:val="both"/>
        <w:rPr>
          <w:rFonts w:ascii="Times New Roman" w:hAnsi="Times New Roman" w:cs="Times New Roman"/>
          <w:sz w:val="23"/>
          <w:szCs w:val="23"/>
        </w:rPr>
      </w:pPr>
    </w:p>
    <w:p w14:paraId="7DBAACCB" w14:textId="77777777" w:rsidR="00E81333" w:rsidRPr="00A8441A" w:rsidRDefault="009A6B27" w:rsidP="004A5F9E">
      <w:pPr>
        <w:pStyle w:val="a5"/>
        <w:ind w:firstLine="0"/>
        <w:rPr>
          <w:sz w:val="23"/>
          <w:szCs w:val="23"/>
        </w:rPr>
      </w:pPr>
      <w:r w:rsidRPr="00A8441A">
        <w:rPr>
          <w:sz w:val="23"/>
          <w:szCs w:val="23"/>
        </w:rPr>
        <w:t xml:space="preserve">1. </w:t>
      </w:r>
      <w:r w:rsidR="00E81333" w:rsidRPr="00A8441A">
        <w:rPr>
          <w:sz w:val="23"/>
          <w:szCs w:val="23"/>
        </w:rPr>
        <w:t>Предмет договора</w:t>
      </w:r>
    </w:p>
    <w:p w14:paraId="7D83D5D0" w14:textId="77777777" w:rsidR="00C628EA" w:rsidRPr="00A8441A" w:rsidRDefault="00C628EA" w:rsidP="00C628EA">
      <w:pPr>
        <w:pStyle w:val="a5"/>
        <w:ind w:firstLine="0"/>
        <w:jc w:val="left"/>
        <w:rPr>
          <w:sz w:val="23"/>
          <w:szCs w:val="23"/>
        </w:rPr>
      </w:pPr>
    </w:p>
    <w:p w14:paraId="45AE8652" w14:textId="77777777" w:rsidR="00CE5FBB" w:rsidRPr="00A8441A" w:rsidRDefault="00CE5FBB" w:rsidP="00CE5FBB">
      <w:pPr>
        <w:widowControl w:val="0"/>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1.1.</w:t>
      </w:r>
      <w:r w:rsidRPr="00A8441A">
        <w:rPr>
          <w:sz w:val="23"/>
          <w:szCs w:val="23"/>
        </w:rPr>
        <w:t xml:space="preserve"> </w:t>
      </w:r>
      <w:r w:rsidRPr="00A8441A">
        <w:rPr>
          <w:rFonts w:ascii="Times New Roman" w:hAnsi="Times New Roman" w:cs="Times New Roman"/>
          <w:sz w:val="23"/>
          <w:szCs w:val="23"/>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(объектов по производству электрической энергии, объектов электросетевого хозяйства)</w:t>
      </w:r>
      <w:r w:rsidRPr="00A8441A">
        <w:rPr>
          <w:rFonts w:ascii="Times New Roman" w:hAnsi="Times New Roman" w:cs="Times New Roman"/>
          <w:sz w:val="23"/>
          <w:szCs w:val="23"/>
          <w:vertAlign w:val="superscript"/>
        </w:rPr>
        <w:footnoteReference w:id="2"/>
      </w:r>
      <w:r w:rsidRPr="00A8441A">
        <w:rPr>
          <w:rFonts w:ascii="Times New Roman" w:hAnsi="Times New Roman" w:cs="Times New Roman"/>
          <w:sz w:val="23"/>
          <w:szCs w:val="23"/>
        </w:rPr>
        <w:t xml:space="preserve"> Заявителя (далее – технологическое присоединение)</w:t>
      </w:r>
    </w:p>
    <w:p w14:paraId="5363D812" w14:textId="77777777" w:rsidR="00CE5FBB" w:rsidRPr="00A8441A" w:rsidRDefault="00CE5FBB" w:rsidP="00CE5FBB">
      <w:pPr>
        <w:widowControl w:val="0"/>
        <w:autoSpaceDE w:val="0"/>
        <w:autoSpaceDN w:val="0"/>
        <w:adjustRightInd w:val="0"/>
        <w:jc w:val="both"/>
      </w:pPr>
      <w:r w:rsidRPr="00A8441A">
        <w:t>_______________________________________________________________________,</w:t>
      </w:r>
    </w:p>
    <w:p w14:paraId="3865140A" w14:textId="77777777" w:rsidR="00CE5FBB" w:rsidRPr="00A8441A" w:rsidRDefault="00CE5FBB" w:rsidP="00CE5FBB">
      <w:pPr>
        <w:tabs>
          <w:tab w:val="left" w:pos="1560"/>
        </w:tabs>
        <w:jc w:val="center"/>
        <w:rPr>
          <w:rFonts w:ascii="Times New Roman" w:hAnsi="Times New Roman"/>
          <w:i/>
        </w:rPr>
      </w:pPr>
      <w:r w:rsidRPr="00A8441A">
        <w:rPr>
          <w:rFonts w:ascii="Times New Roman" w:hAnsi="Times New Roman"/>
          <w:i/>
        </w:rPr>
        <w:t>(наименование устройств)</w:t>
      </w:r>
    </w:p>
    <w:p w14:paraId="18BE93E2" w14:textId="77777777" w:rsidR="00CE5FBB" w:rsidRPr="00A8441A" w:rsidRDefault="00CE5FBB" w:rsidP="00CE5FBB">
      <w:pPr>
        <w:autoSpaceDE w:val="0"/>
        <w:autoSpaceDN w:val="0"/>
        <w:adjustRightInd w:val="0"/>
        <w:contextualSpacing/>
        <w:jc w:val="both"/>
        <w:rPr>
          <w:rFonts w:ascii="Times New Roman" w:hAnsi="Times New Roman"/>
        </w:rPr>
      </w:pPr>
      <w:r w:rsidRPr="00A8441A">
        <w:rPr>
          <w:rFonts w:ascii="Times New Roman" w:hAnsi="Times New Roman"/>
        </w:rPr>
        <w:t xml:space="preserve">для электроснабжения </w:t>
      </w:r>
    </w:p>
    <w:p w14:paraId="623C0D2E" w14:textId="77777777" w:rsidR="00CE5FBB" w:rsidRPr="00A8441A" w:rsidRDefault="00CE5FBB" w:rsidP="00CE5FBB">
      <w:pPr>
        <w:autoSpaceDE w:val="0"/>
        <w:autoSpaceDN w:val="0"/>
        <w:adjustRightInd w:val="0"/>
        <w:contextualSpacing/>
        <w:jc w:val="both"/>
        <w:rPr>
          <w:rFonts w:ascii="Times New Roman" w:hAnsi="Times New Roman"/>
        </w:rPr>
      </w:pPr>
      <w:r w:rsidRPr="00A8441A">
        <w:rPr>
          <w:rFonts w:ascii="Times New Roman" w:hAnsi="Times New Roman"/>
        </w:rPr>
        <w:t>_______________________________________________________________________________</w:t>
      </w:r>
      <w:r w:rsidRPr="00A8441A">
        <w:rPr>
          <w:rFonts w:ascii="Times New Roman" w:hAnsi="Times New Roman"/>
        </w:rPr>
        <w:softHyphen/>
      </w:r>
      <w:r w:rsidRPr="00A8441A">
        <w:rPr>
          <w:rFonts w:ascii="Times New Roman" w:hAnsi="Times New Roman"/>
        </w:rPr>
        <w:softHyphen/>
        <w:t>,</w:t>
      </w:r>
    </w:p>
    <w:p w14:paraId="34D293E0" w14:textId="77777777" w:rsidR="00CE5FBB" w:rsidRPr="00A8441A" w:rsidRDefault="00CE5FBB" w:rsidP="00CE5FBB">
      <w:pPr>
        <w:autoSpaceDE w:val="0"/>
        <w:autoSpaceDN w:val="0"/>
        <w:adjustRightInd w:val="0"/>
        <w:jc w:val="center"/>
        <w:rPr>
          <w:rFonts w:ascii="Courier New" w:hAnsi="Courier New" w:cs="Courier New"/>
          <w:i/>
        </w:rPr>
      </w:pPr>
      <w:r w:rsidRPr="00A8441A">
        <w:rPr>
          <w:rFonts w:ascii="Times New Roman" w:hAnsi="Times New Roman"/>
          <w:i/>
        </w:rPr>
        <w:t>(наименование объектов)</w:t>
      </w:r>
    </w:p>
    <w:p w14:paraId="0D7FBD03" w14:textId="77777777" w:rsidR="00CE5FBB" w:rsidRPr="00A8441A" w:rsidRDefault="00CE5FBB" w:rsidP="00CE5FBB">
      <w:pPr>
        <w:tabs>
          <w:tab w:val="left" w:pos="1560"/>
        </w:tabs>
        <w:rPr>
          <w:rFonts w:ascii="Times New Roman" w:hAnsi="Times New Roman"/>
        </w:rPr>
      </w:pPr>
      <w:r w:rsidRPr="00A8441A">
        <w:rPr>
          <w:rFonts w:ascii="Times New Roman" w:hAnsi="Times New Roman"/>
        </w:rPr>
        <w:t>расположенного по адресу: _______________________________________________________,</w:t>
      </w:r>
    </w:p>
    <w:p w14:paraId="7882DE40" w14:textId="77777777" w:rsidR="00CE5FBB" w:rsidRPr="00A8441A" w:rsidRDefault="00CE5FBB" w:rsidP="00CE5FBB">
      <w:pPr>
        <w:widowControl w:val="0"/>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sz w:val="23"/>
          <w:szCs w:val="23"/>
        </w:rPr>
        <w:t>с учетом следующих характеристик:</w:t>
      </w:r>
    </w:p>
    <w:p w14:paraId="4F952600" w14:textId="77777777" w:rsidR="00D36A37" w:rsidRPr="00A8441A" w:rsidRDefault="006A2DBE" w:rsidP="00D36A37">
      <w:pPr>
        <w:widowControl w:val="0"/>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sz w:val="23"/>
          <w:szCs w:val="23"/>
        </w:rPr>
        <w:t xml:space="preserve">максимальной мощностью присоединяемых энергопринимающих устройств </w:t>
      </w:r>
      <w:r w:rsidR="00251066" w:rsidRPr="00A8441A">
        <w:rPr>
          <w:rFonts w:ascii="Times New Roman" w:hAnsi="Times New Roman" w:cs="Times New Roman"/>
          <w:sz w:val="23"/>
          <w:szCs w:val="23"/>
        </w:rPr>
        <w:t>-      _________</w:t>
      </w:r>
      <w:r w:rsidR="001E2BE1" w:rsidRPr="00A8441A">
        <w:rPr>
          <w:rFonts w:ascii="Times New Roman" w:hAnsi="Times New Roman" w:cs="Times New Roman"/>
          <w:sz w:val="23"/>
          <w:szCs w:val="23"/>
        </w:rPr>
        <w:t>,</w:t>
      </w:r>
    </w:p>
    <w:p w14:paraId="27DFA571" w14:textId="77777777" w:rsidR="006A2DBE" w:rsidRPr="00A8441A" w:rsidRDefault="002952F9" w:rsidP="001E2BE1">
      <w:pPr>
        <w:widowControl w:val="0"/>
        <w:autoSpaceDE w:val="0"/>
        <w:autoSpaceDN w:val="0"/>
        <w:adjustRightInd w:val="0"/>
        <w:jc w:val="both"/>
        <w:rPr>
          <w:rFonts w:ascii="Times New Roman" w:hAnsi="Times New Roman" w:cs="Times New Roman"/>
          <w:b/>
          <w:i/>
          <w:sz w:val="23"/>
          <w:szCs w:val="23"/>
        </w:rPr>
      </w:pPr>
      <w:r w:rsidRPr="00A8441A">
        <w:rPr>
          <w:rFonts w:ascii="Times New Roman" w:hAnsi="Times New Roman" w:cs="Times New Roman"/>
          <w:sz w:val="23"/>
          <w:szCs w:val="23"/>
        </w:rPr>
        <w:t xml:space="preserve">категория надежности электроснабжения – </w:t>
      </w:r>
      <w:r w:rsidR="00251066" w:rsidRPr="00A8441A">
        <w:rPr>
          <w:rFonts w:ascii="Times New Roman" w:hAnsi="Times New Roman" w:cs="Times New Roman"/>
          <w:sz w:val="23"/>
          <w:szCs w:val="23"/>
        </w:rPr>
        <w:t>___________</w:t>
      </w:r>
      <w:r w:rsidRPr="00A8441A">
        <w:rPr>
          <w:rFonts w:ascii="Times New Roman" w:hAnsi="Times New Roman" w:cs="Times New Roman"/>
          <w:sz w:val="23"/>
          <w:szCs w:val="23"/>
        </w:rPr>
        <w:t>,</w:t>
      </w:r>
    </w:p>
    <w:p w14:paraId="49DAB8EA" w14:textId="77777777" w:rsidR="006A2DBE" w:rsidRPr="00A8441A" w:rsidRDefault="006A2DBE" w:rsidP="006A2DBE">
      <w:pPr>
        <w:widowControl w:val="0"/>
        <w:autoSpaceDE w:val="0"/>
        <w:autoSpaceDN w:val="0"/>
        <w:adjustRightInd w:val="0"/>
        <w:jc w:val="both"/>
        <w:rPr>
          <w:rFonts w:ascii="Times New Roman" w:hAnsi="Times New Roman" w:cs="Times New Roman"/>
          <w:bCs/>
          <w:sz w:val="23"/>
          <w:szCs w:val="23"/>
        </w:rPr>
      </w:pPr>
      <w:r w:rsidRPr="00A8441A">
        <w:rPr>
          <w:rFonts w:ascii="Times New Roman" w:hAnsi="Times New Roman" w:cs="Times New Roman"/>
          <w:sz w:val="23"/>
          <w:szCs w:val="23"/>
        </w:rPr>
        <w:t xml:space="preserve">класс напряжения электрических сетей, к которым осуществляется технологическое </w:t>
      </w:r>
      <w:r w:rsidR="002952F9" w:rsidRPr="00A8441A">
        <w:rPr>
          <w:rFonts w:ascii="Times New Roman" w:hAnsi="Times New Roman" w:cs="Times New Roman"/>
          <w:sz w:val="23"/>
          <w:szCs w:val="23"/>
        </w:rPr>
        <w:t xml:space="preserve">  </w:t>
      </w:r>
      <w:r w:rsidRPr="00A8441A">
        <w:rPr>
          <w:rFonts w:ascii="Times New Roman" w:hAnsi="Times New Roman" w:cs="Times New Roman"/>
          <w:sz w:val="23"/>
          <w:szCs w:val="23"/>
        </w:rPr>
        <w:t>присоединение –</w:t>
      </w:r>
      <w:r w:rsidR="00251066" w:rsidRPr="00A8441A">
        <w:rPr>
          <w:rFonts w:ascii="Times New Roman" w:hAnsi="Times New Roman" w:cs="Times New Roman"/>
          <w:b/>
          <w:i/>
          <w:sz w:val="23"/>
          <w:szCs w:val="23"/>
        </w:rPr>
        <w:t>_____________</w:t>
      </w:r>
      <w:r w:rsidR="00D830D8" w:rsidRPr="00A8441A">
        <w:rPr>
          <w:rFonts w:ascii="Times New Roman" w:hAnsi="Times New Roman" w:cs="Times New Roman"/>
          <w:b/>
          <w:i/>
          <w:sz w:val="23"/>
          <w:szCs w:val="23"/>
        </w:rPr>
        <w:t>,</w:t>
      </w:r>
    </w:p>
    <w:p w14:paraId="66F4D32E" w14:textId="77777777" w:rsidR="006201A0" w:rsidRPr="00A8441A" w:rsidRDefault="004E3743" w:rsidP="004E3743">
      <w:pPr>
        <w:widowControl w:val="0"/>
        <w:autoSpaceDE w:val="0"/>
        <w:autoSpaceDN w:val="0"/>
        <w:adjustRightInd w:val="0"/>
        <w:jc w:val="both"/>
        <w:rPr>
          <w:rFonts w:ascii="Times New Roman" w:hAnsi="Times New Roman" w:cs="Times New Roman"/>
          <w:b/>
          <w:i/>
          <w:sz w:val="23"/>
          <w:szCs w:val="23"/>
        </w:rPr>
      </w:pPr>
      <w:r w:rsidRPr="00A8441A">
        <w:rPr>
          <w:rFonts w:ascii="Times New Roman" w:hAnsi="Times New Roman" w:cs="Times New Roman"/>
          <w:sz w:val="23"/>
          <w:szCs w:val="23"/>
        </w:rPr>
        <w:t>а Заявитель обязуется выполнить технические условия для технологического присоединения и оплатить услуги по технологическому присоединению согласно условиям настоящего договора.</w:t>
      </w:r>
    </w:p>
    <w:p w14:paraId="5956744F" w14:textId="77777777" w:rsidR="00E81333" w:rsidRPr="00A8441A" w:rsidRDefault="009A6B27" w:rsidP="00FF4E96">
      <w:pPr>
        <w:pStyle w:val="a5"/>
        <w:ind w:firstLine="0"/>
        <w:jc w:val="both"/>
        <w:rPr>
          <w:b w:val="0"/>
          <w:sz w:val="23"/>
          <w:szCs w:val="23"/>
        </w:rPr>
      </w:pPr>
      <w:r w:rsidRPr="00A8441A">
        <w:rPr>
          <w:sz w:val="23"/>
          <w:szCs w:val="23"/>
        </w:rPr>
        <w:t>1.2.</w:t>
      </w:r>
      <w:r w:rsidRPr="00A8441A">
        <w:rPr>
          <w:b w:val="0"/>
          <w:sz w:val="23"/>
          <w:szCs w:val="23"/>
        </w:rPr>
        <w:t xml:space="preserve"> </w:t>
      </w:r>
      <w:r w:rsidR="00E81333" w:rsidRPr="00A8441A">
        <w:rPr>
          <w:b w:val="0"/>
          <w:sz w:val="23"/>
          <w:szCs w:val="23"/>
        </w:rPr>
        <w:t>Под объектами электросетевого хозяйства Сетевой организации в настоящем договоре понимаются принадлежащие Сетевой организации на праве собственности</w:t>
      </w:r>
      <w:r w:rsidR="00104854" w:rsidRPr="00A8441A">
        <w:rPr>
          <w:b w:val="0"/>
          <w:sz w:val="23"/>
          <w:szCs w:val="23"/>
        </w:rPr>
        <w:t xml:space="preserve"> </w:t>
      </w:r>
      <w:r w:rsidR="00E81333" w:rsidRPr="00A8441A">
        <w:rPr>
          <w:b w:val="0"/>
          <w:sz w:val="23"/>
          <w:szCs w:val="23"/>
        </w:rPr>
        <w:t xml:space="preserve">или на ином предусмотренном федеральными законами основании объекты электросетевого хозяйства. </w:t>
      </w:r>
    </w:p>
    <w:p w14:paraId="64B8EA6A" w14:textId="77777777" w:rsidR="00E81333" w:rsidRPr="00A8441A" w:rsidRDefault="009A6B27" w:rsidP="00FF4E96">
      <w:pPr>
        <w:pStyle w:val="a5"/>
        <w:ind w:firstLine="0"/>
        <w:jc w:val="both"/>
        <w:rPr>
          <w:b w:val="0"/>
          <w:sz w:val="23"/>
          <w:szCs w:val="23"/>
        </w:rPr>
      </w:pPr>
      <w:r w:rsidRPr="00A8441A">
        <w:rPr>
          <w:sz w:val="23"/>
          <w:szCs w:val="23"/>
        </w:rPr>
        <w:t>1.3.</w:t>
      </w:r>
      <w:r w:rsidRPr="00A8441A">
        <w:rPr>
          <w:b w:val="0"/>
          <w:sz w:val="23"/>
          <w:szCs w:val="23"/>
        </w:rPr>
        <w:t xml:space="preserve"> </w:t>
      </w:r>
      <w:r w:rsidR="00E81333" w:rsidRPr="00A8441A">
        <w:rPr>
          <w:b w:val="0"/>
          <w:sz w:val="23"/>
          <w:szCs w:val="23"/>
        </w:rPr>
        <w:t>Под технологическим присоединением Стороны понимают комплексную усл</w:t>
      </w:r>
      <w:r w:rsidR="008B342B" w:rsidRPr="00A8441A">
        <w:rPr>
          <w:b w:val="0"/>
          <w:sz w:val="23"/>
          <w:szCs w:val="23"/>
        </w:rPr>
        <w:t xml:space="preserve">угу, обеспечивающую фактическое </w:t>
      </w:r>
      <w:r w:rsidR="00E81333" w:rsidRPr="00A8441A">
        <w:rPr>
          <w:b w:val="0"/>
          <w:sz w:val="23"/>
          <w:szCs w:val="23"/>
        </w:rPr>
        <w:t xml:space="preserve">присоединение </w:t>
      </w:r>
      <w:r w:rsidR="0008595C" w:rsidRPr="00A8441A">
        <w:rPr>
          <w:b w:val="0"/>
          <w:sz w:val="23"/>
          <w:szCs w:val="23"/>
        </w:rPr>
        <w:t>энергопринимающих устройств</w:t>
      </w:r>
      <w:r w:rsidR="00E81333" w:rsidRPr="00A8441A">
        <w:rPr>
          <w:b w:val="0"/>
          <w:sz w:val="23"/>
          <w:szCs w:val="23"/>
        </w:rPr>
        <w:t xml:space="preserve"> Заявителя к объектам электросетевого хозяйства Сетевой организации.</w:t>
      </w:r>
    </w:p>
    <w:p w14:paraId="2505DE0B" w14:textId="77777777" w:rsidR="00E81333" w:rsidRPr="00A8441A" w:rsidRDefault="009A6B27" w:rsidP="00FF4E96">
      <w:pPr>
        <w:pStyle w:val="a5"/>
        <w:ind w:firstLine="0"/>
        <w:jc w:val="both"/>
        <w:rPr>
          <w:b w:val="0"/>
          <w:sz w:val="23"/>
          <w:szCs w:val="23"/>
        </w:rPr>
      </w:pPr>
      <w:r w:rsidRPr="00A8441A">
        <w:rPr>
          <w:sz w:val="23"/>
          <w:szCs w:val="23"/>
        </w:rPr>
        <w:t>1.</w:t>
      </w:r>
      <w:r w:rsidR="000F185A" w:rsidRPr="00A8441A">
        <w:rPr>
          <w:sz w:val="23"/>
          <w:szCs w:val="23"/>
        </w:rPr>
        <w:t>4</w:t>
      </w:r>
      <w:r w:rsidRPr="00A8441A">
        <w:rPr>
          <w:sz w:val="23"/>
          <w:szCs w:val="23"/>
        </w:rPr>
        <w:t>.</w:t>
      </w:r>
      <w:r w:rsidRPr="00A8441A">
        <w:rPr>
          <w:b w:val="0"/>
          <w:sz w:val="23"/>
          <w:szCs w:val="23"/>
        </w:rPr>
        <w:t xml:space="preserve"> </w:t>
      </w:r>
      <w:r w:rsidR="00E81333" w:rsidRPr="00A8441A">
        <w:rPr>
          <w:b w:val="0"/>
          <w:sz w:val="23"/>
          <w:szCs w:val="23"/>
        </w:rPr>
        <w:t>Мероприятия по технологическому присоединению</w:t>
      </w:r>
      <w:r w:rsidR="003F2682" w:rsidRPr="00A8441A">
        <w:rPr>
          <w:b w:val="0"/>
          <w:sz w:val="23"/>
          <w:szCs w:val="23"/>
        </w:rPr>
        <w:t xml:space="preserve"> </w:t>
      </w:r>
      <w:r w:rsidR="00E81333" w:rsidRPr="00A8441A">
        <w:rPr>
          <w:b w:val="0"/>
          <w:sz w:val="23"/>
          <w:szCs w:val="23"/>
        </w:rPr>
        <w:t>включают в себя:</w:t>
      </w:r>
    </w:p>
    <w:p w14:paraId="6D24174C" w14:textId="77777777" w:rsidR="00E1797F" w:rsidRPr="00A8441A" w:rsidRDefault="00E1797F" w:rsidP="00FF4E96">
      <w:pPr>
        <w:numPr>
          <w:ilvl w:val="0"/>
          <w:numId w:val="2"/>
        </w:numPr>
        <w:shd w:val="clear" w:color="auto" w:fill="FFFFFF"/>
        <w:tabs>
          <w:tab w:val="num" w:pos="426"/>
        </w:tabs>
        <w:ind w:left="0" w:firstLine="0"/>
        <w:jc w:val="both"/>
        <w:rPr>
          <w:rFonts w:ascii="Times New Roman" w:hAnsi="Times New Roman" w:cs="Times New Roman"/>
          <w:sz w:val="23"/>
          <w:szCs w:val="23"/>
        </w:rPr>
      </w:pPr>
      <w:r w:rsidRPr="00A8441A">
        <w:rPr>
          <w:rFonts w:ascii="Times New Roman" w:hAnsi="Times New Roman" w:cs="Times New Roman"/>
          <w:sz w:val="23"/>
          <w:szCs w:val="23"/>
        </w:rPr>
        <w:t xml:space="preserve">подготовку и выдачу Сетевой организацией технических условий </w:t>
      </w:r>
      <w:r w:rsidR="00202E18" w:rsidRPr="00A8441A">
        <w:rPr>
          <w:rFonts w:ascii="Times New Roman" w:hAnsi="Times New Roman" w:cs="Times New Roman"/>
          <w:sz w:val="23"/>
          <w:szCs w:val="23"/>
        </w:rPr>
        <w:t>(далее – ТУ)</w:t>
      </w:r>
      <w:r w:rsidR="00BF0DA9" w:rsidRPr="00A8441A">
        <w:rPr>
          <w:rFonts w:ascii="Times New Roman" w:hAnsi="Times New Roman" w:cs="Times New Roman"/>
          <w:sz w:val="23"/>
          <w:szCs w:val="23"/>
        </w:rPr>
        <w:t xml:space="preserve"> Заявителю</w:t>
      </w:r>
      <w:r w:rsidRPr="00A8441A">
        <w:rPr>
          <w:rFonts w:ascii="Times New Roman" w:hAnsi="Times New Roman" w:cs="Times New Roman"/>
          <w:sz w:val="23"/>
          <w:szCs w:val="23"/>
        </w:rPr>
        <w:t>;</w:t>
      </w:r>
    </w:p>
    <w:p w14:paraId="1C9EAD81" w14:textId="77777777" w:rsidR="00083B42" w:rsidRPr="00A8441A" w:rsidRDefault="00083B42" w:rsidP="00FF4E96">
      <w:pPr>
        <w:numPr>
          <w:ilvl w:val="0"/>
          <w:numId w:val="2"/>
        </w:numPr>
        <w:shd w:val="clear" w:color="auto" w:fill="FFFFFF"/>
        <w:tabs>
          <w:tab w:val="num" w:pos="426"/>
        </w:tabs>
        <w:ind w:left="0" w:firstLine="0"/>
        <w:jc w:val="both"/>
        <w:rPr>
          <w:rFonts w:ascii="Times New Roman" w:hAnsi="Times New Roman" w:cs="Times New Roman"/>
          <w:sz w:val="23"/>
          <w:szCs w:val="23"/>
        </w:rPr>
      </w:pPr>
      <w:r w:rsidRPr="00A8441A">
        <w:rPr>
          <w:rFonts w:ascii="Times New Roman" w:hAnsi="Times New Roman" w:cs="Times New Roman"/>
          <w:sz w:val="23"/>
          <w:szCs w:val="23"/>
        </w:rPr>
        <w:t xml:space="preserve">выполнение </w:t>
      </w:r>
      <w:r w:rsidR="004F17B6" w:rsidRPr="00A8441A">
        <w:rPr>
          <w:rFonts w:ascii="Times New Roman" w:hAnsi="Times New Roman" w:cs="Times New Roman"/>
          <w:sz w:val="23"/>
          <w:szCs w:val="23"/>
        </w:rPr>
        <w:t>С</w:t>
      </w:r>
      <w:r w:rsidRPr="00A8441A">
        <w:rPr>
          <w:rFonts w:ascii="Times New Roman" w:hAnsi="Times New Roman" w:cs="Times New Roman"/>
          <w:sz w:val="23"/>
          <w:szCs w:val="23"/>
        </w:rPr>
        <w:t>торонами договора мероприятий, предусмотренных договором;</w:t>
      </w:r>
    </w:p>
    <w:p w14:paraId="0E73011D" w14:textId="77777777" w:rsidR="00E1797F" w:rsidRPr="00A8441A" w:rsidRDefault="00E1797F" w:rsidP="00FF4E96">
      <w:pPr>
        <w:numPr>
          <w:ilvl w:val="0"/>
          <w:numId w:val="2"/>
        </w:numPr>
        <w:shd w:val="clear" w:color="auto" w:fill="FFFFFF"/>
        <w:tabs>
          <w:tab w:val="num" w:pos="426"/>
        </w:tabs>
        <w:ind w:left="0" w:firstLine="0"/>
        <w:jc w:val="both"/>
        <w:rPr>
          <w:rFonts w:ascii="Times New Roman" w:hAnsi="Times New Roman" w:cs="Times New Roman"/>
          <w:sz w:val="23"/>
          <w:szCs w:val="23"/>
        </w:rPr>
      </w:pPr>
      <w:r w:rsidRPr="00A8441A">
        <w:rPr>
          <w:rFonts w:ascii="Times New Roman" w:hAnsi="Times New Roman" w:cs="Times New Roman"/>
          <w:sz w:val="23"/>
          <w:szCs w:val="23"/>
        </w:rPr>
        <w:t>проверку Сетевой организацией выполнения Заявителем ТУ;</w:t>
      </w:r>
    </w:p>
    <w:p w14:paraId="6CFE6171" w14:textId="77777777" w:rsidR="00E1797F" w:rsidRPr="00A8441A" w:rsidRDefault="00E1797F" w:rsidP="009A5158">
      <w:pPr>
        <w:numPr>
          <w:ilvl w:val="0"/>
          <w:numId w:val="2"/>
        </w:numPr>
        <w:shd w:val="clear" w:color="auto" w:fill="FFFFFF"/>
        <w:tabs>
          <w:tab w:val="num" w:pos="426"/>
        </w:tabs>
        <w:ind w:left="0" w:firstLine="0"/>
        <w:jc w:val="both"/>
        <w:rPr>
          <w:rFonts w:ascii="Times New Roman" w:hAnsi="Times New Roman" w:cs="Times New Roman"/>
          <w:sz w:val="23"/>
          <w:szCs w:val="23"/>
        </w:rPr>
      </w:pPr>
      <w:r w:rsidRPr="00A8441A">
        <w:rPr>
          <w:rFonts w:ascii="Times New Roman" w:hAnsi="Times New Roman" w:cs="Times New Roman"/>
          <w:sz w:val="23"/>
          <w:szCs w:val="23"/>
        </w:rPr>
        <w:t xml:space="preserve">технический осмотр (обследование) присоединяемых </w:t>
      </w:r>
      <w:r w:rsidR="0008595C" w:rsidRPr="00A8441A">
        <w:rPr>
          <w:rFonts w:ascii="Times New Roman" w:hAnsi="Times New Roman" w:cs="Times New Roman"/>
          <w:sz w:val="23"/>
          <w:szCs w:val="23"/>
        </w:rPr>
        <w:t>энергопринимающих устройств</w:t>
      </w:r>
      <w:r w:rsidRPr="00A8441A">
        <w:rPr>
          <w:rFonts w:ascii="Times New Roman" w:hAnsi="Times New Roman" w:cs="Times New Roman"/>
          <w:sz w:val="23"/>
          <w:szCs w:val="23"/>
        </w:rPr>
        <w:t xml:space="preserve"> Заявителя уполномоченным</w:t>
      </w:r>
      <w:r w:rsidR="00A64086" w:rsidRPr="00A8441A">
        <w:rPr>
          <w:rFonts w:ascii="Times New Roman" w:hAnsi="Times New Roman" w:cs="Times New Roman"/>
          <w:sz w:val="23"/>
          <w:szCs w:val="23"/>
        </w:rPr>
        <w:t xml:space="preserve"> лицом </w:t>
      </w:r>
      <w:r w:rsidR="005A1AD8" w:rsidRPr="00A8441A">
        <w:rPr>
          <w:rFonts w:ascii="Times New Roman" w:hAnsi="Times New Roman" w:cs="Times New Roman"/>
          <w:sz w:val="23"/>
          <w:szCs w:val="23"/>
        </w:rPr>
        <w:t xml:space="preserve">органа </w:t>
      </w:r>
      <w:r w:rsidR="00A64086" w:rsidRPr="00A8441A">
        <w:rPr>
          <w:rFonts w:ascii="Times New Roman" w:hAnsi="Times New Roman" w:cs="Times New Roman"/>
          <w:sz w:val="23"/>
          <w:szCs w:val="23"/>
        </w:rPr>
        <w:t xml:space="preserve">федерального государственного энергетического </w:t>
      </w:r>
      <w:r w:rsidR="005A1AD8" w:rsidRPr="00A8441A">
        <w:rPr>
          <w:rFonts w:ascii="Times New Roman" w:hAnsi="Times New Roman" w:cs="Times New Roman"/>
          <w:sz w:val="23"/>
          <w:szCs w:val="23"/>
        </w:rPr>
        <w:t>надзор</w:t>
      </w:r>
      <w:r w:rsidR="00A64086" w:rsidRPr="00A8441A">
        <w:rPr>
          <w:rFonts w:ascii="Times New Roman" w:hAnsi="Times New Roman" w:cs="Times New Roman"/>
          <w:sz w:val="23"/>
          <w:szCs w:val="23"/>
        </w:rPr>
        <w:t>а</w:t>
      </w:r>
      <w:r w:rsidR="00202E18" w:rsidRPr="00A8441A">
        <w:rPr>
          <w:rFonts w:ascii="Times New Roman" w:hAnsi="Times New Roman" w:cs="Times New Roman"/>
          <w:sz w:val="23"/>
          <w:szCs w:val="23"/>
        </w:rPr>
        <w:t xml:space="preserve"> </w:t>
      </w:r>
      <w:r w:rsidRPr="00A8441A">
        <w:rPr>
          <w:rFonts w:ascii="Times New Roman" w:hAnsi="Times New Roman" w:cs="Times New Roman"/>
          <w:sz w:val="23"/>
          <w:szCs w:val="23"/>
        </w:rPr>
        <w:t>при участии представителей Сетевой организации;</w:t>
      </w:r>
    </w:p>
    <w:p w14:paraId="75ED16D2" w14:textId="77777777" w:rsidR="00E1797F" w:rsidRPr="00A8441A" w:rsidRDefault="00E1797F" w:rsidP="009A5158">
      <w:pPr>
        <w:numPr>
          <w:ilvl w:val="0"/>
          <w:numId w:val="2"/>
        </w:numPr>
        <w:shd w:val="clear" w:color="auto" w:fill="FFFFFF"/>
        <w:tabs>
          <w:tab w:val="num" w:pos="426"/>
        </w:tabs>
        <w:ind w:left="0" w:firstLine="0"/>
        <w:jc w:val="both"/>
        <w:rPr>
          <w:rFonts w:ascii="Times New Roman" w:hAnsi="Times New Roman" w:cs="Times New Roman"/>
          <w:sz w:val="23"/>
          <w:szCs w:val="23"/>
        </w:rPr>
      </w:pPr>
      <w:r w:rsidRPr="00A8441A">
        <w:rPr>
          <w:rFonts w:ascii="Times New Roman" w:hAnsi="Times New Roman" w:cs="Times New Roman"/>
          <w:sz w:val="23"/>
          <w:szCs w:val="23"/>
        </w:rPr>
        <w:t xml:space="preserve">фактические действия по технологическому присоединению </w:t>
      </w:r>
      <w:r w:rsidR="0008595C" w:rsidRPr="00A8441A">
        <w:rPr>
          <w:rFonts w:ascii="Times New Roman" w:hAnsi="Times New Roman" w:cs="Times New Roman"/>
          <w:sz w:val="23"/>
          <w:szCs w:val="23"/>
        </w:rPr>
        <w:t xml:space="preserve">энергопринимающих устройств </w:t>
      </w:r>
      <w:r w:rsidRPr="00A8441A">
        <w:rPr>
          <w:rFonts w:ascii="Times New Roman" w:hAnsi="Times New Roman" w:cs="Times New Roman"/>
          <w:sz w:val="23"/>
          <w:szCs w:val="23"/>
        </w:rPr>
        <w:t>Заявителя к объектам электросетевого хозяйства Сетевой организации.</w:t>
      </w:r>
    </w:p>
    <w:p w14:paraId="23917059" w14:textId="77777777" w:rsidR="00E1797F" w:rsidRPr="00A8441A" w:rsidRDefault="00E1797F" w:rsidP="009A6B27">
      <w:pPr>
        <w:pStyle w:val="a5"/>
        <w:ind w:firstLine="0"/>
        <w:jc w:val="both"/>
        <w:rPr>
          <w:b w:val="0"/>
          <w:sz w:val="23"/>
          <w:szCs w:val="23"/>
        </w:rPr>
      </w:pPr>
      <w:r w:rsidRPr="00A8441A">
        <w:rPr>
          <w:b w:val="0"/>
          <w:sz w:val="23"/>
          <w:szCs w:val="23"/>
        </w:rPr>
        <w:t xml:space="preserve">Обязательства Сторон по выполнению мероприятий по технологическому присоединению определены в </w:t>
      </w:r>
      <w:r w:rsidR="00D63DBB" w:rsidRPr="00A8441A">
        <w:rPr>
          <w:b w:val="0"/>
          <w:sz w:val="23"/>
          <w:szCs w:val="23"/>
        </w:rPr>
        <w:t>р</w:t>
      </w:r>
      <w:r w:rsidRPr="00A8441A">
        <w:rPr>
          <w:b w:val="0"/>
          <w:sz w:val="23"/>
          <w:szCs w:val="23"/>
        </w:rPr>
        <w:t>азделе 2 настоящего договора.</w:t>
      </w:r>
    </w:p>
    <w:p w14:paraId="1D8FDC21" w14:textId="77777777" w:rsidR="00E1797F" w:rsidRPr="00A8441A" w:rsidRDefault="009A6B27" w:rsidP="004A5F9E">
      <w:pPr>
        <w:pStyle w:val="a5"/>
        <w:widowControl w:val="0"/>
        <w:ind w:firstLine="0"/>
        <w:jc w:val="both"/>
        <w:rPr>
          <w:b w:val="0"/>
          <w:sz w:val="23"/>
          <w:szCs w:val="23"/>
        </w:rPr>
      </w:pPr>
      <w:r w:rsidRPr="00A8441A">
        <w:rPr>
          <w:sz w:val="23"/>
          <w:szCs w:val="23"/>
        </w:rPr>
        <w:t>1.</w:t>
      </w:r>
      <w:r w:rsidR="000F185A" w:rsidRPr="00A8441A">
        <w:rPr>
          <w:sz w:val="23"/>
          <w:szCs w:val="23"/>
        </w:rPr>
        <w:t>5</w:t>
      </w:r>
      <w:r w:rsidRPr="00A8441A">
        <w:rPr>
          <w:sz w:val="23"/>
          <w:szCs w:val="23"/>
        </w:rPr>
        <w:t>.</w:t>
      </w:r>
      <w:r w:rsidRPr="00A8441A">
        <w:rPr>
          <w:b w:val="0"/>
          <w:sz w:val="23"/>
          <w:szCs w:val="23"/>
        </w:rPr>
        <w:t xml:space="preserve"> </w:t>
      </w:r>
      <w:r w:rsidR="00E1797F" w:rsidRPr="00A8441A">
        <w:rPr>
          <w:b w:val="0"/>
          <w:sz w:val="23"/>
          <w:szCs w:val="23"/>
        </w:rPr>
        <w:t xml:space="preserve">По окончании осуществления мероприятий по технологическому присоединению Стороны составляют </w:t>
      </w:r>
      <w:r w:rsidR="00994173" w:rsidRPr="00A8441A">
        <w:rPr>
          <w:b w:val="0"/>
          <w:sz w:val="23"/>
          <w:szCs w:val="23"/>
        </w:rPr>
        <w:t xml:space="preserve">акт выполнения технических условий, </w:t>
      </w:r>
      <w:r w:rsidR="00716D89" w:rsidRPr="00A8441A">
        <w:rPr>
          <w:b w:val="0"/>
          <w:sz w:val="23"/>
          <w:szCs w:val="23"/>
        </w:rPr>
        <w:t>а</w:t>
      </w:r>
      <w:r w:rsidR="00E1797F" w:rsidRPr="00A8441A">
        <w:rPr>
          <w:b w:val="0"/>
          <w:sz w:val="23"/>
          <w:szCs w:val="23"/>
        </w:rPr>
        <w:t>кт об осуществлении технологического присоединения</w:t>
      </w:r>
      <w:r w:rsidR="00994173" w:rsidRPr="00A8441A">
        <w:rPr>
          <w:b w:val="0"/>
          <w:sz w:val="23"/>
          <w:szCs w:val="23"/>
        </w:rPr>
        <w:t>.</w:t>
      </w:r>
    </w:p>
    <w:p w14:paraId="32FC90A4" w14:textId="77777777" w:rsidR="00A919EF" w:rsidRPr="00A8441A" w:rsidRDefault="00A919EF" w:rsidP="00A919EF">
      <w:pPr>
        <w:pStyle w:val="a5"/>
        <w:ind w:firstLine="0"/>
        <w:jc w:val="both"/>
        <w:rPr>
          <w:b w:val="0"/>
          <w:sz w:val="23"/>
          <w:szCs w:val="23"/>
        </w:rPr>
      </w:pPr>
      <w:r w:rsidRPr="00A8441A">
        <w:rPr>
          <w:iCs/>
          <w:sz w:val="23"/>
          <w:szCs w:val="23"/>
        </w:rPr>
        <w:lastRenderedPageBreak/>
        <w:t>1.6.</w:t>
      </w:r>
      <w:r w:rsidRPr="00A8441A">
        <w:rPr>
          <w:b w:val="0"/>
          <w:iCs/>
          <w:sz w:val="23"/>
          <w:szCs w:val="23"/>
        </w:rPr>
        <w:t xml:space="preserve"> Акт об осуществлении технологического присоединения </w:t>
      </w:r>
      <w:r w:rsidR="00D45711" w:rsidRPr="00A8441A">
        <w:rPr>
          <w:b w:val="0"/>
          <w:iCs/>
          <w:sz w:val="23"/>
          <w:szCs w:val="23"/>
        </w:rPr>
        <w:t xml:space="preserve">(далее – Акт ТП) </w:t>
      </w:r>
      <w:r w:rsidRPr="00A8441A">
        <w:rPr>
          <w:b w:val="0"/>
          <w:iCs/>
          <w:sz w:val="23"/>
          <w:szCs w:val="23"/>
        </w:rPr>
        <w:t>со</w:t>
      </w:r>
      <w:r w:rsidR="00202E18" w:rsidRPr="00A8441A">
        <w:rPr>
          <w:b w:val="0"/>
          <w:iCs/>
          <w:sz w:val="23"/>
          <w:szCs w:val="23"/>
        </w:rPr>
        <w:t>ставляется Сетевой организацией</w:t>
      </w:r>
      <w:r w:rsidRPr="00A8441A">
        <w:rPr>
          <w:b w:val="0"/>
          <w:iCs/>
          <w:sz w:val="23"/>
          <w:szCs w:val="23"/>
        </w:rPr>
        <w:t xml:space="preserve"> не позднее </w:t>
      </w:r>
      <w:r w:rsidR="00DE0858" w:rsidRPr="00A8441A">
        <w:rPr>
          <w:b w:val="0"/>
          <w:iCs/>
          <w:sz w:val="23"/>
          <w:szCs w:val="23"/>
        </w:rPr>
        <w:t>3</w:t>
      </w:r>
      <w:r w:rsidR="0031189A" w:rsidRPr="00A8441A">
        <w:rPr>
          <w:b w:val="0"/>
          <w:iCs/>
          <w:sz w:val="23"/>
          <w:szCs w:val="23"/>
        </w:rPr>
        <w:t xml:space="preserve"> (</w:t>
      </w:r>
      <w:r w:rsidR="00DE0858" w:rsidRPr="00A8441A">
        <w:rPr>
          <w:b w:val="0"/>
          <w:iCs/>
          <w:sz w:val="23"/>
          <w:szCs w:val="23"/>
        </w:rPr>
        <w:t>трех</w:t>
      </w:r>
      <w:r w:rsidR="0031189A" w:rsidRPr="00A8441A">
        <w:rPr>
          <w:b w:val="0"/>
          <w:iCs/>
          <w:sz w:val="23"/>
          <w:szCs w:val="23"/>
        </w:rPr>
        <w:t>)</w:t>
      </w:r>
      <w:r w:rsidRPr="00A8441A">
        <w:rPr>
          <w:b w:val="0"/>
          <w:iCs/>
          <w:sz w:val="23"/>
          <w:szCs w:val="23"/>
        </w:rPr>
        <w:t xml:space="preserve"> рабочих дней с даты фактического оказания услуг по технологическому присоеди</w:t>
      </w:r>
      <w:r w:rsidR="00C12968" w:rsidRPr="00A8441A">
        <w:rPr>
          <w:b w:val="0"/>
          <w:iCs/>
          <w:sz w:val="23"/>
          <w:szCs w:val="23"/>
        </w:rPr>
        <w:t>нению в____________</w:t>
      </w:r>
      <w:r w:rsidRPr="00A8441A">
        <w:rPr>
          <w:b w:val="0"/>
          <w:iCs/>
          <w:sz w:val="23"/>
          <w:szCs w:val="23"/>
        </w:rPr>
        <w:t xml:space="preserve"> экземплярах. Подписание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 </w:t>
      </w:r>
      <w:r w:rsidRPr="00A8441A">
        <w:rPr>
          <w:b w:val="0"/>
          <w:iCs/>
          <w:sz w:val="23"/>
          <w:szCs w:val="23"/>
        </w:rPr>
        <w:t>производится в следующем порядке:</w:t>
      </w:r>
    </w:p>
    <w:p w14:paraId="1E45B554" w14:textId="77777777" w:rsidR="00A919EF" w:rsidRPr="00A8441A" w:rsidRDefault="00E4234E" w:rsidP="00A919EF">
      <w:pPr>
        <w:pStyle w:val="a5"/>
        <w:ind w:firstLine="0"/>
        <w:jc w:val="both"/>
        <w:rPr>
          <w:b w:val="0"/>
          <w:iCs/>
          <w:sz w:val="23"/>
          <w:szCs w:val="23"/>
        </w:rPr>
      </w:pPr>
      <w:r w:rsidRPr="00A8441A">
        <w:rPr>
          <w:sz w:val="23"/>
          <w:szCs w:val="23"/>
        </w:rPr>
        <w:t xml:space="preserve">1.6.1. </w:t>
      </w:r>
      <w:r w:rsidR="00A919EF" w:rsidRPr="00A8441A">
        <w:rPr>
          <w:b w:val="0"/>
          <w:iCs/>
          <w:sz w:val="23"/>
          <w:szCs w:val="23"/>
        </w:rPr>
        <w:t xml:space="preserve">Оригиналы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 </w:t>
      </w:r>
      <w:r w:rsidR="00A919EF" w:rsidRPr="00A8441A">
        <w:rPr>
          <w:b w:val="0"/>
          <w:iCs/>
          <w:sz w:val="23"/>
          <w:szCs w:val="23"/>
        </w:rPr>
        <w:t xml:space="preserve">в </w:t>
      </w:r>
      <w:r w:rsidR="00C12968" w:rsidRPr="00A8441A">
        <w:rPr>
          <w:b w:val="0"/>
          <w:iCs/>
          <w:sz w:val="23"/>
          <w:szCs w:val="23"/>
        </w:rPr>
        <w:t>___________</w:t>
      </w:r>
      <w:r w:rsidR="004D62F8" w:rsidRPr="00A8441A">
        <w:rPr>
          <w:b w:val="0"/>
          <w:iCs/>
          <w:sz w:val="23"/>
          <w:szCs w:val="23"/>
        </w:rPr>
        <w:t xml:space="preserve"> </w:t>
      </w:r>
      <w:r w:rsidR="00A919EF" w:rsidRPr="00A8441A">
        <w:rPr>
          <w:b w:val="0"/>
          <w:iCs/>
          <w:sz w:val="23"/>
          <w:szCs w:val="23"/>
        </w:rPr>
        <w:t>экземплярах подписываются Сетевой организацией и направляются для подписания Заяви</w:t>
      </w:r>
      <w:r w:rsidR="00A919EF" w:rsidRPr="00A8441A">
        <w:rPr>
          <w:b w:val="0"/>
          <w:sz w:val="23"/>
          <w:szCs w:val="23"/>
        </w:rPr>
        <w:t xml:space="preserve">телю </w:t>
      </w:r>
      <w:r w:rsidR="00A919EF" w:rsidRPr="00A8441A">
        <w:rPr>
          <w:b w:val="0"/>
          <w:iCs/>
          <w:sz w:val="23"/>
          <w:szCs w:val="23"/>
        </w:rPr>
        <w:t>способом, позволяющим подтвердить дату получения.</w:t>
      </w:r>
    </w:p>
    <w:p w14:paraId="734A1182" w14:textId="77777777" w:rsidR="00A919EF" w:rsidRPr="00A8441A" w:rsidRDefault="00A919EF" w:rsidP="00A919EF">
      <w:pPr>
        <w:pStyle w:val="a5"/>
        <w:ind w:firstLine="0"/>
        <w:jc w:val="both"/>
        <w:rPr>
          <w:b w:val="0"/>
          <w:sz w:val="23"/>
          <w:szCs w:val="23"/>
        </w:rPr>
      </w:pPr>
      <w:r w:rsidRPr="00A8441A">
        <w:rPr>
          <w:sz w:val="23"/>
          <w:szCs w:val="23"/>
        </w:rPr>
        <w:t>1.6.</w:t>
      </w:r>
      <w:r w:rsidR="00E4234E" w:rsidRPr="00A8441A">
        <w:rPr>
          <w:sz w:val="23"/>
          <w:szCs w:val="23"/>
        </w:rPr>
        <w:t>2</w:t>
      </w:r>
      <w:r w:rsidRPr="00A8441A">
        <w:rPr>
          <w:sz w:val="23"/>
          <w:szCs w:val="23"/>
        </w:rPr>
        <w:t>.</w:t>
      </w:r>
      <w:r w:rsidRPr="00A8441A">
        <w:rPr>
          <w:b w:val="0"/>
          <w:sz w:val="23"/>
          <w:szCs w:val="23"/>
        </w:rPr>
        <w:t xml:space="preserve"> Копия подписанного со стороны Сетевой организации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202E18" w:rsidRPr="00A8441A">
        <w:rPr>
          <w:b w:val="0"/>
          <w:sz w:val="23"/>
          <w:szCs w:val="23"/>
        </w:rPr>
        <w:t xml:space="preserve"> </w:t>
      </w:r>
      <w:r w:rsidRPr="00A8441A">
        <w:rPr>
          <w:b w:val="0"/>
          <w:sz w:val="23"/>
          <w:szCs w:val="23"/>
        </w:rPr>
        <w:t>направляется Заявителю посредством факсимильной</w:t>
      </w:r>
      <w:r w:rsidR="004B3462" w:rsidRPr="00A8441A">
        <w:rPr>
          <w:b w:val="0"/>
          <w:sz w:val="23"/>
          <w:szCs w:val="23"/>
        </w:rPr>
        <w:t xml:space="preserve"> или электронной</w:t>
      </w:r>
      <w:r w:rsidRPr="00A8441A">
        <w:rPr>
          <w:b w:val="0"/>
          <w:sz w:val="23"/>
          <w:szCs w:val="23"/>
        </w:rPr>
        <w:t xml:space="preserve"> связи.</w:t>
      </w:r>
    </w:p>
    <w:p w14:paraId="7B8E98B1" w14:textId="77777777" w:rsidR="00A919EF" w:rsidRPr="00A8441A" w:rsidRDefault="00E4234E" w:rsidP="00A919EF">
      <w:pPr>
        <w:pStyle w:val="a5"/>
        <w:ind w:firstLine="0"/>
        <w:jc w:val="both"/>
        <w:rPr>
          <w:b w:val="0"/>
          <w:sz w:val="23"/>
          <w:szCs w:val="23"/>
        </w:rPr>
      </w:pPr>
      <w:r w:rsidRPr="00A8441A">
        <w:rPr>
          <w:sz w:val="23"/>
          <w:szCs w:val="23"/>
        </w:rPr>
        <w:t>1.6.3</w:t>
      </w:r>
      <w:r w:rsidR="00A919EF" w:rsidRPr="00A8441A">
        <w:rPr>
          <w:sz w:val="23"/>
          <w:szCs w:val="23"/>
        </w:rPr>
        <w:t>.</w:t>
      </w:r>
      <w:r w:rsidR="00A919EF" w:rsidRPr="00A8441A">
        <w:rPr>
          <w:b w:val="0"/>
          <w:sz w:val="23"/>
          <w:szCs w:val="23"/>
        </w:rPr>
        <w:t xml:space="preserve"> В течение 5 (пяти) рабочих дней с момента получения копии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A919EF" w:rsidRPr="00A8441A">
        <w:rPr>
          <w:b w:val="0"/>
          <w:sz w:val="23"/>
          <w:szCs w:val="23"/>
        </w:rPr>
        <w:t xml:space="preserve"> Заявитель направляет Сетевой организации посредством факсимильной</w:t>
      </w:r>
      <w:r w:rsidR="004B3462" w:rsidRPr="00A8441A">
        <w:rPr>
          <w:b w:val="0"/>
          <w:sz w:val="23"/>
          <w:szCs w:val="23"/>
        </w:rPr>
        <w:t xml:space="preserve"> или электронной</w:t>
      </w:r>
      <w:r w:rsidR="00A919EF" w:rsidRPr="00A8441A">
        <w:rPr>
          <w:b w:val="0"/>
          <w:sz w:val="23"/>
          <w:szCs w:val="23"/>
        </w:rPr>
        <w:t xml:space="preserve"> связи подписанную уполномоченным лицом со своей стороны факсимильную</w:t>
      </w:r>
      <w:r w:rsidR="004B3462" w:rsidRPr="00A8441A">
        <w:rPr>
          <w:b w:val="0"/>
          <w:sz w:val="23"/>
          <w:szCs w:val="23"/>
        </w:rPr>
        <w:t xml:space="preserve"> или электронную</w:t>
      </w:r>
      <w:r w:rsidR="00A919EF" w:rsidRPr="00A8441A">
        <w:rPr>
          <w:b w:val="0"/>
          <w:sz w:val="23"/>
          <w:szCs w:val="23"/>
        </w:rPr>
        <w:t xml:space="preserve"> копию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202E18" w:rsidRPr="00A8441A">
        <w:rPr>
          <w:b w:val="0"/>
          <w:sz w:val="23"/>
          <w:szCs w:val="23"/>
        </w:rPr>
        <w:t xml:space="preserve"> </w:t>
      </w:r>
      <w:r w:rsidR="00A919EF" w:rsidRPr="00A8441A">
        <w:rPr>
          <w:b w:val="0"/>
          <w:sz w:val="23"/>
          <w:szCs w:val="23"/>
        </w:rPr>
        <w:t xml:space="preserve">либо письменные возражения по </w:t>
      </w:r>
      <w:r w:rsidR="00202E18" w:rsidRPr="00A8441A">
        <w:rPr>
          <w:b w:val="0"/>
          <w:iCs/>
          <w:sz w:val="23"/>
          <w:szCs w:val="23"/>
        </w:rPr>
        <w:t>Акт</w:t>
      </w:r>
      <w:r w:rsidR="00B946C9" w:rsidRPr="00A8441A">
        <w:rPr>
          <w:b w:val="0"/>
          <w:iCs/>
          <w:sz w:val="23"/>
          <w:szCs w:val="23"/>
        </w:rPr>
        <w:t>у</w:t>
      </w:r>
      <w:r w:rsidR="00202E18" w:rsidRPr="00A8441A">
        <w:rPr>
          <w:b w:val="0"/>
          <w:iCs/>
          <w:sz w:val="23"/>
          <w:szCs w:val="23"/>
        </w:rPr>
        <w:t xml:space="preserve"> ТП</w:t>
      </w:r>
      <w:r w:rsidR="00A919EF" w:rsidRPr="00A8441A">
        <w:rPr>
          <w:b w:val="0"/>
          <w:sz w:val="23"/>
          <w:szCs w:val="23"/>
        </w:rPr>
        <w:t>.</w:t>
      </w:r>
    </w:p>
    <w:p w14:paraId="2884B0DE" w14:textId="77777777" w:rsidR="00A919EF" w:rsidRPr="00A8441A" w:rsidRDefault="00E4234E" w:rsidP="00A919EF">
      <w:pPr>
        <w:pStyle w:val="a5"/>
        <w:ind w:firstLine="0"/>
        <w:jc w:val="both"/>
        <w:rPr>
          <w:b w:val="0"/>
          <w:sz w:val="23"/>
          <w:szCs w:val="23"/>
        </w:rPr>
      </w:pPr>
      <w:r w:rsidRPr="00A8441A">
        <w:rPr>
          <w:iCs/>
          <w:sz w:val="23"/>
          <w:szCs w:val="23"/>
        </w:rPr>
        <w:t>1.6.4</w:t>
      </w:r>
      <w:r w:rsidR="00A919EF" w:rsidRPr="00A8441A">
        <w:rPr>
          <w:iCs/>
          <w:sz w:val="23"/>
          <w:szCs w:val="23"/>
        </w:rPr>
        <w:t>.</w:t>
      </w:r>
      <w:r w:rsidR="001A25CA" w:rsidRPr="00A8441A">
        <w:rPr>
          <w:b w:val="0"/>
          <w:iCs/>
          <w:sz w:val="23"/>
          <w:szCs w:val="23"/>
        </w:rPr>
        <w:t xml:space="preserve"> В случае </w:t>
      </w:r>
      <w:r w:rsidR="009F3428" w:rsidRPr="00A8441A">
        <w:rPr>
          <w:b w:val="0"/>
          <w:iCs/>
          <w:sz w:val="23"/>
          <w:szCs w:val="23"/>
        </w:rPr>
        <w:t>не подписания</w:t>
      </w:r>
      <w:r w:rsidR="00A919EF" w:rsidRPr="00A8441A">
        <w:rPr>
          <w:b w:val="0"/>
          <w:iCs/>
          <w:sz w:val="23"/>
          <w:szCs w:val="23"/>
        </w:rPr>
        <w:t xml:space="preserve"> Заяви</w:t>
      </w:r>
      <w:r w:rsidR="00A919EF" w:rsidRPr="00A8441A">
        <w:rPr>
          <w:b w:val="0"/>
          <w:sz w:val="23"/>
          <w:szCs w:val="23"/>
        </w:rPr>
        <w:t>телем факсимильной</w:t>
      </w:r>
      <w:r w:rsidR="004B3462" w:rsidRPr="00A8441A">
        <w:rPr>
          <w:b w:val="0"/>
          <w:sz w:val="23"/>
          <w:szCs w:val="23"/>
        </w:rPr>
        <w:t xml:space="preserve"> или электронной</w:t>
      </w:r>
      <w:r w:rsidR="00A919EF" w:rsidRPr="00A8441A">
        <w:rPr>
          <w:b w:val="0"/>
          <w:sz w:val="23"/>
          <w:szCs w:val="23"/>
        </w:rPr>
        <w:t xml:space="preserve"> копии</w:t>
      </w:r>
      <w:r w:rsidR="00A919EF" w:rsidRPr="00A8441A">
        <w:rPr>
          <w:b w:val="0"/>
          <w:iCs/>
          <w:sz w:val="23"/>
          <w:szCs w:val="23"/>
        </w:rPr>
        <w:t xml:space="preserve">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 </w:t>
      </w:r>
      <w:r w:rsidR="00A919EF" w:rsidRPr="00A8441A">
        <w:rPr>
          <w:b w:val="0"/>
          <w:iCs/>
          <w:sz w:val="23"/>
          <w:szCs w:val="23"/>
        </w:rPr>
        <w:t xml:space="preserve">и непредставления им письменных возражений в течение 5 (пяти) рабочих дней с момента получения им </w:t>
      </w:r>
      <w:r w:rsidR="00A919EF" w:rsidRPr="00A8441A">
        <w:rPr>
          <w:b w:val="0"/>
          <w:sz w:val="23"/>
          <w:szCs w:val="23"/>
        </w:rPr>
        <w:t xml:space="preserve">факсимильной </w:t>
      </w:r>
      <w:r w:rsidR="004B3462" w:rsidRPr="00A8441A">
        <w:rPr>
          <w:b w:val="0"/>
          <w:sz w:val="23"/>
          <w:szCs w:val="23"/>
        </w:rPr>
        <w:t xml:space="preserve">или электронной </w:t>
      </w:r>
      <w:r w:rsidR="00A919EF" w:rsidRPr="00A8441A">
        <w:rPr>
          <w:b w:val="0"/>
          <w:sz w:val="23"/>
          <w:szCs w:val="23"/>
        </w:rPr>
        <w:t>копии</w:t>
      </w:r>
      <w:r w:rsidR="00A919EF" w:rsidRPr="00A8441A">
        <w:rPr>
          <w:b w:val="0"/>
          <w:iCs/>
          <w:sz w:val="23"/>
          <w:szCs w:val="23"/>
        </w:rPr>
        <w:t xml:space="preserve">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A919EF" w:rsidRPr="00A8441A">
        <w:rPr>
          <w:b w:val="0"/>
          <w:iCs/>
          <w:sz w:val="23"/>
          <w:szCs w:val="23"/>
        </w:rPr>
        <w:t xml:space="preserve"> технологическое присоединение считается осуществленным в надлежащем порядке.</w:t>
      </w:r>
    </w:p>
    <w:p w14:paraId="05820427" w14:textId="77777777" w:rsidR="00A919EF" w:rsidRPr="00A8441A" w:rsidRDefault="00E4234E" w:rsidP="00A919EF">
      <w:pPr>
        <w:pStyle w:val="a5"/>
        <w:ind w:firstLine="0"/>
        <w:jc w:val="both"/>
        <w:rPr>
          <w:b w:val="0"/>
          <w:sz w:val="23"/>
          <w:szCs w:val="23"/>
        </w:rPr>
      </w:pPr>
      <w:r w:rsidRPr="00A8441A">
        <w:rPr>
          <w:sz w:val="23"/>
          <w:szCs w:val="23"/>
        </w:rPr>
        <w:t>1.6.5</w:t>
      </w:r>
      <w:r w:rsidR="00A919EF" w:rsidRPr="00A8441A">
        <w:rPr>
          <w:sz w:val="23"/>
          <w:szCs w:val="23"/>
        </w:rPr>
        <w:t>.</w:t>
      </w:r>
      <w:r w:rsidR="00A919EF" w:rsidRPr="00A8441A">
        <w:rPr>
          <w:b w:val="0"/>
          <w:sz w:val="23"/>
          <w:szCs w:val="23"/>
        </w:rPr>
        <w:t xml:space="preserve"> В течение 3 (трех) рабочих дней после получения оригиналов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202E18" w:rsidRPr="00A8441A">
        <w:rPr>
          <w:b w:val="0"/>
          <w:sz w:val="23"/>
          <w:szCs w:val="23"/>
        </w:rPr>
        <w:t xml:space="preserve"> </w:t>
      </w:r>
      <w:r w:rsidR="00A919EF" w:rsidRPr="00A8441A">
        <w:rPr>
          <w:b w:val="0"/>
          <w:sz w:val="23"/>
          <w:szCs w:val="23"/>
        </w:rPr>
        <w:t xml:space="preserve">Заявитель обязан подписать все экземпляры </w:t>
      </w:r>
      <w:r w:rsidR="00202E18" w:rsidRPr="00A8441A">
        <w:rPr>
          <w:b w:val="0"/>
          <w:iCs/>
          <w:sz w:val="23"/>
          <w:szCs w:val="23"/>
        </w:rPr>
        <w:t>Акт</w:t>
      </w:r>
      <w:r w:rsidR="00B946C9" w:rsidRPr="00A8441A">
        <w:rPr>
          <w:b w:val="0"/>
          <w:iCs/>
          <w:sz w:val="23"/>
          <w:szCs w:val="23"/>
        </w:rPr>
        <w:t>а</w:t>
      </w:r>
      <w:r w:rsidR="00202E18" w:rsidRPr="00A8441A">
        <w:rPr>
          <w:b w:val="0"/>
          <w:iCs/>
          <w:sz w:val="23"/>
          <w:szCs w:val="23"/>
        </w:rPr>
        <w:t xml:space="preserve"> ТП</w:t>
      </w:r>
      <w:r w:rsidR="00202E18" w:rsidRPr="00A8441A">
        <w:rPr>
          <w:b w:val="0"/>
          <w:sz w:val="23"/>
          <w:szCs w:val="23"/>
        </w:rPr>
        <w:t xml:space="preserve"> </w:t>
      </w:r>
      <w:r w:rsidR="00A919EF" w:rsidRPr="00A8441A">
        <w:rPr>
          <w:b w:val="0"/>
          <w:sz w:val="23"/>
          <w:szCs w:val="23"/>
        </w:rPr>
        <w:t>с содержанием, идентичным факсимильной</w:t>
      </w:r>
      <w:r w:rsidR="007C2DB6" w:rsidRPr="00A8441A">
        <w:rPr>
          <w:b w:val="0"/>
          <w:sz w:val="23"/>
          <w:szCs w:val="23"/>
        </w:rPr>
        <w:t xml:space="preserve"> или электронной</w:t>
      </w:r>
      <w:r w:rsidR="00A919EF" w:rsidRPr="00A8441A">
        <w:rPr>
          <w:b w:val="0"/>
          <w:sz w:val="23"/>
          <w:szCs w:val="23"/>
        </w:rPr>
        <w:t xml:space="preserve"> копии, и отправить </w:t>
      </w:r>
      <w:r w:rsidR="00DB01B1" w:rsidRPr="00A8441A">
        <w:rPr>
          <w:b w:val="0"/>
          <w:sz w:val="23"/>
          <w:szCs w:val="23"/>
        </w:rPr>
        <w:t>один</w:t>
      </w:r>
      <w:r w:rsidR="00A919EF" w:rsidRPr="00A8441A">
        <w:rPr>
          <w:b w:val="0"/>
          <w:sz w:val="23"/>
          <w:szCs w:val="23"/>
        </w:rPr>
        <w:t xml:space="preserve"> экземпляр в адрес Сетевой организации способом, позволяющим подтвердить дату отправки.</w:t>
      </w:r>
    </w:p>
    <w:p w14:paraId="67E5F4ED" w14:textId="77777777" w:rsidR="00DB3D04" w:rsidRPr="00A8441A" w:rsidRDefault="009A6B27" w:rsidP="009A6B27">
      <w:pPr>
        <w:pStyle w:val="a5"/>
        <w:ind w:firstLine="0"/>
        <w:jc w:val="both"/>
        <w:rPr>
          <w:b w:val="0"/>
          <w:sz w:val="23"/>
          <w:szCs w:val="23"/>
        </w:rPr>
      </w:pPr>
      <w:r w:rsidRPr="00A8441A">
        <w:rPr>
          <w:bCs/>
          <w:sz w:val="23"/>
          <w:szCs w:val="23"/>
        </w:rPr>
        <w:t>1.</w:t>
      </w:r>
      <w:r w:rsidR="002B0850" w:rsidRPr="00A8441A">
        <w:rPr>
          <w:bCs/>
          <w:sz w:val="23"/>
          <w:szCs w:val="23"/>
        </w:rPr>
        <w:t>7</w:t>
      </w:r>
      <w:r w:rsidRPr="00A8441A">
        <w:rPr>
          <w:bCs/>
          <w:sz w:val="23"/>
          <w:szCs w:val="23"/>
        </w:rPr>
        <w:t>.</w:t>
      </w:r>
      <w:r w:rsidRPr="00A8441A">
        <w:rPr>
          <w:b w:val="0"/>
          <w:sz w:val="23"/>
          <w:szCs w:val="23"/>
        </w:rPr>
        <w:t xml:space="preserve"> </w:t>
      </w:r>
      <w:r w:rsidR="00DB3D04" w:rsidRPr="00A8441A">
        <w:rPr>
          <w:b w:val="0"/>
          <w:sz w:val="23"/>
          <w:szCs w:val="23"/>
        </w:rPr>
        <w:t>Право собственности на имущество, необходимое для реализации Сетевой организацией комплекса мероприятий по настоящему договору, приобретенное и построенное Сетевой организацией, приобретает Сетевая организация.</w:t>
      </w:r>
      <w:r w:rsidR="00104854" w:rsidRPr="00A8441A">
        <w:rPr>
          <w:b w:val="0"/>
          <w:sz w:val="23"/>
          <w:szCs w:val="23"/>
        </w:rPr>
        <w:t xml:space="preserve"> </w:t>
      </w:r>
    </w:p>
    <w:p w14:paraId="7BF2211A" w14:textId="77777777" w:rsidR="008E3B78" w:rsidRPr="00A8441A" w:rsidRDefault="00741A78"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1.</w:t>
      </w:r>
      <w:r w:rsidR="002B0850" w:rsidRPr="00A8441A">
        <w:rPr>
          <w:rFonts w:ascii="Times New Roman" w:hAnsi="Times New Roman" w:cs="Times New Roman"/>
          <w:b/>
          <w:sz w:val="23"/>
          <w:szCs w:val="23"/>
        </w:rPr>
        <w:t>8</w:t>
      </w:r>
      <w:r w:rsidR="008E3B78" w:rsidRPr="00A8441A">
        <w:rPr>
          <w:rFonts w:ascii="Times New Roman" w:hAnsi="Times New Roman" w:cs="Times New Roman"/>
          <w:b/>
          <w:sz w:val="23"/>
          <w:szCs w:val="23"/>
        </w:rPr>
        <w:t>.</w:t>
      </w:r>
      <w:r w:rsidR="008E3B78" w:rsidRPr="00A8441A">
        <w:rPr>
          <w:rFonts w:ascii="Times New Roman" w:hAnsi="Times New Roman" w:cs="Times New Roman"/>
          <w:sz w:val="23"/>
          <w:szCs w:val="23"/>
        </w:rPr>
        <w:t xml:space="preserve"> Точк</w:t>
      </w:r>
      <w:r w:rsidR="00BF0DA9" w:rsidRPr="00A8441A">
        <w:rPr>
          <w:rFonts w:ascii="Times New Roman" w:hAnsi="Times New Roman" w:cs="Times New Roman"/>
          <w:sz w:val="23"/>
          <w:szCs w:val="23"/>
        </w:rPr>
        <w:t>и</w:t>
      </w:r>
      <w:r w:rsidR="008E3B78" w:rsidRPr="00A8441A">
        <w:rPr>
          <w:rFonts w:ascii="Times New Roman" w:hAnsi="Times New Roman" w:cs="Times New Roman"/>
          <w:sz w:val="23"/>
          <w:szCs w:val="23"/>
        </w:rPr>
        <w:t xml:space="preserve"> присоединения указан</w:t>
      </w:r>
      <w:r w:rsidR="00BF0DA9" w:rsidRPr="00A8441A">
        <w:rPr>
          <w:rFonts w:ascii="Times New Roman" w:hAnsi="Times New Roman" w:cs="Times New Roman"/>
          <w:sz w:val="23"/>
          <w:szCs w:val="23"/>
        </w:rPr>
        <w:t>ы</w:t>
      </w:r>
      <w:r w:rsidR="008E3B78" w:rsidRPr="00A8441A">
        <w:rPr>
          <w:rFonts w:ascii="Times New Roman" w:hAnsi="Times New Roman" w:cs="Times New Roman"/>
          <w:sz w:val="23"/>
          <w:szCs w:val="23"/>
        </w:rPr>
        <w:t xml:space="preserve"> в </w:t>
      </w:r>
      <w:r w:rsidR="00D2543F" w:rsidRPr="00A8441A">
        <w:rPr>
          <w:rFonts w:ascii="Times New Roman" w:hAnsi="Times New Roman" w:cs="Times New Roman"/>
          <w:sz w:val="23"/>
          <w:szCs w:val="23"/>
        </w:rPr>
        <w:t>ТУ</w:t>
      </w:r>
      <w:r w:rsidR="00247AD8" w:rsidRPr="00A8441A">
        <w:rPr>
          <w:rFonts w:ascii="Times New Roman" w:hAnsi="Times New Roman" w:cs="Times New Roman"/>
          <w:sz w:val="23"/>
          <w:szCs w:val="23"/>
        </w:rPr>
        <w:t>.</w:t>
      </w:r>
    </w:p>
    <w:p w14:paraId="12ECF010" w14:textId="77777777" w:rsidR="00FD1193" w:rsidRPr="00A8441A" w:rsidRDefault="00741A78"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1.</w:t>
      </w:r>
      <w:r w:rsidR="002B0850" w:rsidRPr="00A8441A">
        <w:rPr>
          <w:rFonts w:ascii="Times New Roman" w:hAnsi="Times New Roman" w:cs="Times New Roman"/>
          <w:b/>
          <w:sz w:val="23"/>
          <w:szCs w:val="23"/>
        </w:rPr>
        <w:t>9</w:t>
      </w:r>
      <w:r w:rsidR="00FD1193" w:rsidRPr="00A8441A">
        <w:rPr>
          <w:rFonts w:ascii="Times New Roman" w:hAnsi="Times New Roman" w:cs="Times New Roman"/>
          <w:b/>
          <w:sz w:val="23"/>
          <w:szCs w:val="23"/>
        </w:rPr>
        <w:t>.</w:t>
      </w:r>
      <w:r w:rsidR="00FD1193" w:rsidRPr="00A8441A">
        <w:rPr>
          <w:rFonts w:ascii="Times New Roman" w:hAnsi="Times New Roman" w:cs="Times New Roman"/>
          <w:sz w:val="23"/>
          <w:szCs w:val="23"/>
        </w:rPr>
        <w:t xml:space="preserve"> </w:t>
      </w:r>
      <w:r w:rsidR="00271856" w:rsidRPr="00A8441A">
        <w:rPr>
          <w:rFonts w:ascii="Times New Roman" w:hAnsi="Times New Roman" w:cs="Times New Roman"/>
          <w:sz w:val="23"/>
          <w:szCs w:val="23"/>
        </w:rPr>
        <w:t xml:space="preserve">ТУ </w:t>
      </w:r>
      <w:r w:rsidR="00FD1193" w:rsidRPr="00A8441A">
        <w:rPr>
          <w:rFonts w:ascii="Times New Roman" w:hAnsi="Times New Roman" w:cs="Times New Roman"/>
          <w:sz w:val="23"/>
          <w:szCs w:val="23"/>
        </w:rPr>
        <w:t>являются неотъемлемой частью настоящего договора и приведены в приложении</w:t>
      </w:r>
      <w:r w:rsidR="00247AD8" w:rsidRPr="00A8441A">
        <w:rPr>
          <w:rFonts w:ascii="Times New Roman" w:hAnsi="Times New Roman" w:cs="Times New Roman"/>
          <w:sz w:val="23"/>
          <w:szCs w:val="23"/>
        </w:rPr>
        <w:t>.</w:t>
      </w:r>
    </w:p>
    <w:p w14:paraId="26C254FB" w14:textId="77777777" w:rsidR="00FD1193" w:rsidRPr="00A8441A" w:rsidRDefault="00741A78"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1.</w:t>
      </w:r>
      <w:r w:rsidR="002B0850" w:rsidRPr="00A8441A">
        <w:rPr>
          <w:rFonts w:ascii="Times New Roman" w:hAnsi="Times New Roman" w:cs="Times New Roman"/>
          <w:b/>
          <w:sz w:val="23"/>
          <w:szCs w:val="23"/>
        </w:rPr>
        <w:t>10</w:t>
      </w:r>
      <w:r w:rsidRPr="00A8441A">
        <w:rPr>
          <w:rFonts w:ascii="Times New Roman" w:hAnsi="Times New Roman" w:cs="Times New Roman"/>
          <w:b/>
          <w:sz w:val="23"/>
          <w:szCs w:val="23"/>
        </w:rPr>
        <w:t>.</w:t>
      </w:r>
      <w:r w:rsidR="00FD1193" w:rsidRPr="00A8441A">
        <w:rPr>
          <w:rFonts w:ascii="Times New Roman" w:hAnsi="Times New Roman" w:cs="Times New Roman"/>
          <w:sz w:val="23"/>
          <w:szCs w:val="23"/>
        </w:rPr>
        <w:t xml:space="preserve"> </w:t>
      </w:r>
      <w:r w:rsidR="004E3743" w:rsidRPr="00A8441A">
        <w:rPr>
          <w:rFonts w:ascii="Times New Roman" w:hAnsi="Times New Roman" w:cs="Times New Roman"/>
          <w:sz w:val="23"/>
          <w:szCs w:val="23"/>
        </w:rPr>
        <w:t xml:space="preserve">Срок осуществления мероприятий по технологическому присоединению </w:t>
      </w:r>
      <w:r w:rsidR="00DB01B1" w:rsidRPr="00A8441A">
        <w:rPr>
          <w:rFonts w:ascii="Times New Roman" w:hAnsi="Times New Roman" w:cs="Times New Roman"/>
          <w:sz w:val="23"/>
          <w:szCs w:val="23"/>
        </w:rPr>
        <w:t>–</w:t>
      </w:r>
      <w:r w:rsidR="009F637C" w:rsidRPr="00A8441A">
        <w:rPr>
          <w:rFonts w:ascii="Times New Roman" w:hAnsi="Times New Roman" w:cs="Times New Roman"/>
          <w:sz w:val="23"/>
          <w:szCs w:val="23"/>
        </w:rPr>
        <w:t xml:space="preserve"> </w:t>
      </w:r>
      <w:r w:rsidR="00251066" w:rsidRPr="00A8441A">
        <w:rPr>
          <w:rFonts w:ascii="Times New Roman" w:hAnsi="Times New Roman" w:cs="Times New Roman"/>
          <w:b/>
          <w:sz w:val="23"/>
          <w:szCs w:val="23"/>
        </w:rPr>
        <w:t>_____________________</w:t>
      </w:r>
      <w:r w:rsidR="009F637C" w:rsidRPr="00A8441A">
        <w:rPr>
          <w:rFonts w:ascii="Times New Roman" w:hAnsi="Times New Roman" w:cs="Times New Roman"/>
          <w:sz w:val="23"/>
          <w:szCs w:val="23"/>
        </w:rPr>
        <w:t>.</w:t>
      </w:r>
      <w:r w:rsidR="00DB01B1" w:rsidRPr="00A8441A">
        <w:rPr>
          <w:rFonts w:ascii="Times New Roman" w:hAnsi="Times New Roman" w:cs="Times New Roman"/>
          <w:sz w:val="23"/>
          <w:szCs w:val="23"/>
        </w:rPr>
        <w:t xml:space="preserve"> </w:t>
      </w:r>
      <w:r w:rsidR="004E3743" w:rsidRPr="00A8441A">
        <w:rPr>
          <w:rFonts w:ascii="Times New Roman" w:hAnsi="Times New Roman" w:cs="Times New Roman"/>
          <w:sz w:val="23"/>
          <w:szCs w:val="23"/>
        </w:rPr>
        <w:t xml:space="preserve"> </w:t>
      </w:r>
    </w:p>
    <w:p w14:paraId="0842D962" w14:textId="77777777" w:rsidR="00BC20C5" w:rsidRPr="00A8441A" w:rsidRDefault="00BC20C5"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1.11.</w:t>
      </w:r>
      <w:r w:rsidRPr="00A8441A">
        <w:rPr>
          <w:rFonts w:ascii="Times New Roman" w:hAnsi="Times New Roman" w:cs="Times New Roman"/>
          <w:sz w:val="23"/>
          <w:szCs w:val="23"/>
        </w:rPr>
        <w:t xml:space="preserve"> Сетевая организация приступает к выполнению обязательств по осуществлению технологического присоединения после поступления от Заявителя оплаты 1-го платежа, предусмотренного п.3.2 настоящего договора. При нарушении Заявителем сроков оплаты, установленных п.3.2 настоящего договора, Сетевая организация, на период допущенной Заявителем просрочки оплаты, вправе в одностороннем порядке перенести срок технологического присоединения, предупредив Заявителя уведомлением в письменной форме.</w:t>
      </w:r>
    </w:p>
    <w:p w14:paraId="079A40EC" w14:textId="77777777" w:rsidR="004E5DD9" w:rsidRPr="00A8441A" w:rsidRDefault="004E5DD9" w:rsidP="004E5DD9">
      <w:pPr>
        <w:autoSpaceDE w:val="0"/>
        <w:autoSpaceDN w:val="0"/>
        <w:adjustRightInd w:val="0"/>
        <w:jc w:val="both"/>
        <w:rPr>
          <w:rFonts w:ascii="Times New Roman" w:hAnsi="Times New Roman" w:cs="Times New Roman"/>
          <w:b/>
          <w:sz w:val="23"/>
          <w:szCs w:val="23"/>
        </w:rPr>
      </w:pPr>
    </w:p>
    <w:p w14:paraId="43B959AD" w14:textId="77777777" w:rsidR="00E81333" w:rsidRPr="00A8441A" w:rsidRDefault="009A6B27" w:rsidP="009A6B27">
      <w:pPr>
        <w:pStyle w:val="a5"/>
        <w:ind w:firstLine="0"/>
        <w:rPr>
          <w:sz w:val="23"/>
          <w:szCs w:val="23"/>
        </w:rPr>
      </w:pPr>
      <w:r w:rsidRPr="00A8441A">
        <w:rPr>
          <w:sz w:val="23"/>
          <w:szCs w:val="23"/>
        </w:rPr>
        <w:t xml:space="preserve">2. </w:t>
      </w:r>
      <w:r w:rsidR="00D830D8" w:rsidRPr="00A8441A">
        <w:rPr>
          <w:sz w:val="23"/>
          <w:szCs w:val="23"/>
        </w:rPr>
        <w:t>Права и обязанности Сторон</w:t>
      </w:r>
    </w:p>
    <w:p w14:paraId="38B227AD" w14:textId="77777777" w:rsidR="00702088" w:rsidRPr="00A8441A" w:rsidRDefault="00702088" w:rsidP="009A6B27">
      <w:pPr>
        <w:pStyle w:val="a5"/>
        <w:ind w:firstLine="0"/>
        <w:rPr>
          <w:sz w:val="23"/>
          <w:szCs w:val="23"/>
        </w:rPr>
      </w:pPr>
    </w:p>
    <w:p w14:paraId="25A8EBEB" w14:textId="77777777" w:rsidR="000108CE" w:rsidRPr="00A8441A" w:rsidRDefault="00E81333" w:rsidP="000108CE">
      <w:pPr>
        <w:pStyle w:val="a5"/>
        <w:numPr>
          <w:ilvl w:val="1"/>
          <w:numId w:val="6"/>
        </w:numPr>
        <w:rPr>
          <w:sz w:val="23"/>
          <w:szCs w:val="23"/>
        </w:rPr>
      </w:pPr>
      <w:r w:rsidRPr="00A8441A">
        <w:rPr>
          <w:sz w:val="23"/>
          <w:szCs w:val="23"/>
        </w:rPr>
        <w:t>Сетевая организация</w:t>
      </w:r>
      <w:r w:rsidR="00104854" w:rsidRPr="00A8441A">
        <w:rPr>
          <w:sz w:val="23"/>
          <w:szCs w:val="23"/>
        </w:rPr>
        <w:t xml:space="preserve"> </w:t>
      </w:r>
      <w:r w:rsidR="000108CE" w:rsidRPr="00A8441A">
        <w:rPr>
          <w:sz w:val="23"/>
          <w:szCs w:val="23"/>
        </w:rPr>
        <w:t>обязуется:</w:t>
      </w:r>
    </w:p>
    <w:p w14:paraId="5C6F6891" w14:textId="77777777" w:rsidR="00C628EA" w:rsidRPr="00A8441A" w:rsidRDefault="00C628EA" w:rsidP="00C628EA">
      <w:pPr>
        <w:pStyle w:val="a5"/>
        <w:ind w:firstLine="0"/>
        <w:jc w:val="left"/>
        <w:rPr>
          <w:sz w:val="23"/>
          <w:szCs w:val="23"/>
        </w:rPr>
      </w:pPr>
    </w:p>
    <w:p w14:paraId="390B667B" w14:textId="77777777" w:rsidR="00A52B9A" w:rsidRPr="00A8441A" w:rsidRDefault="008B342B" w:rsidP="004B038C">
      <w:pPr>
        <w:pStyle w:val="a5"/>
        <w:ind w:firstLine="0"/>
        <w:jc w:val="both"/>
        <w:rPr>
          <w:b w:val="0"/>
          <w:sz w:val="23"/>
          <w:szCs w:val="23"/>
        </w:rPr>
      </w:pPr>
      <w:r w:rsidRPr="00A8441A">
        <w:rPr>
          <w:sz w:val="23"/>
          <w:szCs w:val="23"/>
        </w:rPr>
        <w:t>2.1</w:t>
      </w:r>
      <w:r w:rsidR="009A6B27" w:rsidRPr="00A8441A">
        <w:rPr>
          <w:sz w:val="23"/>
          <w:szCs w:val="23"/>
        </w:rPr>
        <w:t>.1</w:t>
      </w:r>
      <w:r w:rsidRPr="00A8441A">
        <w:rPr>
          <w:sz w:val="23"/>
          <w:szCs w:val="23"/>
        </w:rPr>
        <w:t>.</w:t>
      </w:r>
      <w:r w:rsidRPr="00A8441A">
        <w:rPr>
          <w:b w:val="0"/>
          <w:sz w:val="23"/>
          <w:szCs w:val="23"/>
        </w:rPr>
        <w:t xml:space="preserve"> </w:t>
      </w:r>
      <w:r w:rsidR="00A52B9A" w:rsidRPr="00A8441A">
        <w:rPr>
          <w:b w:val="0"/>
          <w:sz w:val="23"/>
          <w:szCs w:val="23"/>
        </w:rPr>
        <w:t>Предоставить Заявителю сведения, необходимые для выполнения условий настоящего договора.</w:t>
      </w:r>
    </w:p>
    <w:p w14:paraId="0567546E" w14:textId="77777777" w:rsidR="00A52B9A" w:rsidRPr="00A8441A" w:rsidRDefault="008B342B" w:rsidP="000860AD">
      <w:pPr>
        <w:pStyle w:val="a5"/>
        <w:ind w:firstLine="0"/>
        <w:jc w:val="left"/>
        <w:rPr>
          <w:b w:val="0"/>
          <w:sz w:val="23"/>
          <w:szCs w:val="23"/>
        </w:rPr>
      </w:pPr>
      <w:r w:rsidRPr="00A8441A">
        <w:rPr>
          <w:sz w:val="23"/>
          <w:szCs w:val="23"/>
        </w:rPr>
        <w:t>2.1.</w:t>
      </w:r>
      <w:r w:rsidR="009A6B27" w:rsidRPr="00A8441A">
        <w:rPr>
          <w:sz w:val="23"/>
          <w:szCs w:val="23"/>
        </w:rPr>
        <w:t>2</w:t>
      </w:r>
      <w:r w:rsidRPr="00A8441A">
        <w:rPr>
          <w:sz w:val="23"/>
          <w:szCs w:val="23"/>
        </w:rPr>
        <w:t>.</w:t>
      </w:r>
      <w:r w:rsidRPr="00A8441A">
        <w:rPr>
          <w:b w:val="0"/>
          <w:sz w:val="23"/>
          <w:szCs w:val="23"/>
        </w:rPr>
        <w:t xml:space="preserve"> </w:t>
      </w:r>
      <w:r w:rsidR="00A52B9A" w:rsidRPr="00A8441A">
        <w:rPr>
          <w:b w:val="0"/>
          <w:sz w:val="23"/>
          <w:szCs w:val="23"/>
        </w:rPr>
        <w:t>Подготовить и выдать Заявителю ТУ для технологического присоединения</w:t>
      </w:r>
      <w:r w:rsidR="00C827ED" w:rsidRPr="00A8441A">
        <w:rPr>
          <w:b w:val="0"/>
          <w:sz w:val="23"/>
          <w:szCs w:val="23"/>
        </w:rPr>
        <w:t>.</w:t>
      </w:r>
      <w:r w:rsidR="00A52B9A" w:rsidRPr="00A8441A">
        <w:rPr>
          <w:b w:val="0"/>
          <w:sz w:val="23"/>
          <w:szCs w:val="23"/>
        </w:rPr>
        <w:t xml:space="preserve"> </w:t>
      </w:r>
    </w:p>
    <w:p w14:paraId="681EA7F8" w14:textId="77777777" w:rsidR="00A52B9A" w:rsidRPr="00A8441A" w:rsidRDefault="008B342B" w:rsidP="00FD5C21">
      <w:pPr>
        <w:pStyle w:val="a5"/>
        <w:ind w:firstLine="0"/>
        <w:jc w:val="both"/>
        <w:rPr>
          <w:sz w:val="23"/>
          <w:szCs w:val="23"/>
        </w:rPr>
      </w:pPr>
      <w:r w:rsidRPr="00A8441A">
        <w:rPr>
          <w:sz w:val="23"/>
          <w:szCs w:val="23"/>
        </w:rPr>
        <w:t>2.1.</w:t>
      </w:r>
      <w:r w:rsidR="009A6B27" w:rsidRPr="00A8441A">
        <w:rPr>
          <w:sz w:val="23"/>
          <w:szCs w:val="23"/>
        </w:rPr>
        <w:t>3</w:t>
      </w:r>
      <w:r w:rsidRPr="00A8441A">
        <w:rPr>
          <w:sz w:val="23"/>
          <w:szCs w:val="23"/>
        </w:rPr>
        <w:t>.</w:t>
      </w:r>
      <w:r w:rsidRPr="00A8441A">
        <w:rPr>
          <w:b w:val="0"/>
          <w:sz w:val="23"/>
          <w:szCs w:val="23"/>
        </w:rPr>
        <w:t xml:space="preserve"> </w:t>
      </w:r>
      <w:r w:rsidR="005F24FA" w:rsidRPr="00A8441A">
        <w:rPr>
          <w:b w:val="0"/>
          <w:sz w:val="23"/>
          <w:szCs w:val="23"/>
        </w:rPr>
        <w:t xml:space="preserve">Обеспечить использование средств, получаемых от Заявителя в составе платы за технологическое присоединение на мероприятия, выполняемые Сетевой организацией в соответствии с условиями настоящего договора. </w:t>
      </w:r>
    </w:p>
    <w:p w14:paraId="7B1ED525" w14:textId="77777777" w:rsidR="0008595C" w:rsidRPr="00A8441A" w:rsidRDefault="008B342B" w:rsidP="0008595C">
      <w:pPr>
        <w:pStyle w:val="a5"/>
        <w:ind w:firstLine="0"/>
        <w:jc w:val="both"/>
        <w:rPr>
          <w:b w:val="0"/>
          <w:sz w:val="23"/>
          <w:szCs w:val="23"/>
        </w:rPr>
      </w:pPr>
      <w:r w:rsidRPr="00A8441A">
        <w:rPr>
          <w:sz w:val="23"/>
          <w:szCs w:val="23"/>
        </w:rPr>
        <w:t>2.1.</w:t>
      </w:r>
      <w:r w:rsidR="009A6B27" w:rsidRPr="00A8441A">
        <w:rPr>
          <w:sz w:val="23"/>
          <w:szCs w:val="23"/>
        </w:rPr>
        <w:t>4</w:t>
      </w:r>
      <w:r w:rsidRPr="00A8441A">
        <w:rPr>
          <w:sz w:val="23"/>
          <w:szCs w:val="23"/>
        </w:rPr>
        <w:t>.</w:t>
      </w:r>
      <w:r w:rsidRPr="00A8441A">
        <w:rPr>
          <w:b w:val="0"/>
          <w:sz w:val="23"/>
          <w:szCs w:val="23"/>
        </w:rPr>
        <w:t xml:space="preserve"> </w:t>
      </w:r>
      <w:r w:rsidR="004E3743" w:rsidRPr="00A8441A">
        <w:rPr>
          <w:b w:val="0"/>
          <w:sz w:val="23"/>
          <w:szCs w:val="23"/>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w:t>
      </w:r>
      <w:r w:rsidR="00DB01B1" w:rsidRPr="00A8441A">
        <w:rPr>
          <w:b w:val="0"/>
          <w:sz w:val="23"/>
          <w:szCs w:val="23"/>
        </w:rPr>
        <w:t>З</w:t>
      </w:r>
      <w:r w:rsidR="004E3743" w:rsidRPr="00A8441A">
        <w:rPr>
          <w:b w:val="0"/>
          <w:sz w:val="23"/>
          <w:szCs w:val="23"/>
        </w:rPr>
        <w:t xml:space="preserve">аявителя, указанные в технических условиях </w:t>
      </w:r>
      <w:r w:rsidR="00D830D8" w:rsidRPr="00A8441A">
        <w:rPr>
          <w:b w:val="0"/>
          <w:sz w:val="23"/>
          <w:szCs w:val="23"/>
        </w:rPr>
        <w:t>(</w:t>
      </w:r>
      <w:r w:rsidR="002950E1" w:rsidRPr="00A8441A">
        <w:rPr>
          <w:b w:val="0"/>
          <w:bCs/>
          <w:sz w:val="23"/>
          <w:szCs w:val="23"/>
        </w:rPr>
        <w:t xml:space="preserve">Приложение </w:t>
      </w:r>
      <w:r w:rsidR="00A8441A">
        <w:rPr>
          <w:b w:val="0"/>
          <w:bCs/>
          <w:sz w:val="23"/>
          <w:szCs w:val="23"/>
        </w:rPr>
        <w:t>А</w:t>
      </w:r>
      <w:r w:rsidR="00D830D8" w:rsidRPr="00A8441A">
        <w:rPr>
          <w:b w:val="0"/>
          <w:bCs/>
          <w:sz w:val="23"/>
          <w:szCs w:val="23"/>
        </w:rPr>
        <w:t>),</w:t>
      </w:r>
      <w:r w:rsidR="004D3A55" w:rsidRPr="00A8441A">
        <w:rPr>
          <w:b w:val="0"/>
          <w:sz w:val="23"/>
          <w:szCs w:val="23"/>
        </w:rPr>
        <w:t xml:space="preserve"> </w:t>
      </w:r>
      <w:r w:rsidR="004E3743" w:rsidRPr="00A8441A">
        <w:rPr>
          <w:b w:val="0"/>
          <w:sz w:val="23"/>
          <w:szCs w:val="23"/>
        </w:rPr>
        <w:t>в том числе:</w:t>
      </w:r>
    </w:p>
    <w:p w14:paraId="68E3D68A" w14:textId="77777777" w:rsidR="00984A5A" w:rsidRPr="00A8441A" w:rsidRDefault="00251066" w:rsidP="00984A5A">
      <w:pPr>
        <w:pStyle w:val="a5"/>
        <w:ind w:firstLine="0"/>
        <w:jc w:val="both"/>
        <w:rPr>
          <w:b w:val="0"/>
          <w:sz w:val="23"/>
          <w:szCs w:val="23"/>
        </w:rPr>
      </w:pPr>
      <w:r w:rsidRPr="00A8441A">
        <w:rPr>
          <w:b w:val="0"/>
          <w:sz w:val="23"/>
          <w:szCs w:val="23"/>
        </w:rPr>
        <w:t>____________________________________________________</w:t>
      </w:r>
      <w:r w:rsidR="00A47465" w:rsidRPr="00A8441A">
        <w:rPr>
          <w:b w:val="0"/>
          <w:sz w:val="23"/>
          <w:szCs w:val="23"/>
        </w:rPr>
        <w:t>.</w:t>
      </w:r>
    </w:p>
    <w:p w14:paraId="07AA4DC5" w14:textId="77777777" w:rsidR="00984A5A" w:rsidRPr="00A8441A" w:rsidRDefault="00984A5A" w:rsidP="00984A5A">
      <w:pPr>
        <w:pStyle w:val="a5"/>
        <w:ind w:firstLine="0"/>
        <w:jc w:val="both"/>
        <w:rPr>
          <w:b w:val="0"/>
          <w:sz w:val="23"/>
          <w:szCs w:val="23"/>
        </w:rPr>
      </w:pPr>
      <w:r w:rsidRPr="00A8441A">
        <w:rPr>
          <w:sz w:val="23"/>
          <w:szCs w:val="23"/>
        </w:rPr>
        <w:t>2.1.5.</w:t>
      </w:r>
      <w:r w:rsidRPr="00A8441A">
        <w:rPr>
          <w:b w:val="0"/>
          <w:sz w:val="23"/>
          <w:szCs w:val="23"/>
        </w:rPr>
        <w:t xml:space="preserve"> Обеспечить урегулирование договорных взаимоотношений с ПАО «ФСК ЕЭС» по выполнению пункт</w:t>
      </w:r>
      <w:r w:rsidR="007E3630" w:rsidRPr="00A8441A">
        <w:rPr>
          <w:b w:val="0"/>
          <w:sz w:val="23"/>
          <w:szCs w:val="23"/>
        </w:rPr>
        <w:t>ов</w:t>
      </w:r>
      <w:r w:rsidRPr="00A8441A">
        <w:rPr>
          <w:b w:val="0"/>
          <w:sz w:val="23"/>
          <w:szCs w:val="23"/>
        </w:rPr>
        <w:t xml:space="preserve"> </w:t>
      </w:r>
      <w:r w:rsidR="00251066" w:rsidRPr="00A8441A">
        <w:rPr>
          <w:b w:val="0"/>
          <w:sz w:val="23"/>
          <w:szCs w:val="23"/>
        </w:rPr>
        <w:t>_______________</w:t>
      </w:r>
      <w:r w:rsidRPr="00A8441A">
        <w:rPr>
          <w:b w:val="0"/>
          <w:sz w:val="23"/>
          <w:szCs w:val="23"/>
        </w:rPr>
        <w:t>, в том числе</w:t>
      </w:r>
      <w:r w:rsidR="00251066" w:rsidRPr="00A8441A">
        <w:rPr>
          <w:b w:val="0"/>
          <w:sz w:val="23"/>
          <w:szCs w:val="23"/>
        </w:rPr>
        <w:t xml:space="preserve"> </w:t>
      </w:r>
      <w:r w:rsidR="00251066" w:rsidRPr="00A8441A">
        <w:rPr>
          <w:b w:val="0"/>
          <w:i/>
          <w:sz w:val="23"/>
          <w:szCs w:val="23"/>
        </w:rPr>
        <w:t>(</w:t>
      </w:r>
      <w:r w:rsidR="00D830D8" w:rsidRPr="00A8441A">
        <w:rPr>
          <w:b w:val="0"/>
          <w:i/>
          <w:sz w:val="23"/>
          <w:szCs w:val="23"/>
        </w:rPr>
        <w:t>п</w:t>
      </w:r>
      <w:r w:rsidR="00251066" w:rsidRPr="00A8441A">
        <w:rPr>
          <w:b w:val="0"/>
          <w:i/>
          <w:sz w:val="23"/>
          <w:szCs w:val="23"/>
        </w:rPr>
        <w:t>ри необходимости)</w:t>
      </w:r>
      <w:r w:rsidRPr="00A8441A">
        <w:rPr>
          <w:b w:val="0"/>
          <w:sz w:val="23"/>
          <w:szCs w:val="23"/>
        </w:rPr>
        <w:t>:</w:t>
      </w:r>
    </w:p>
    <w:p w14:paraId="2B7625AE" w14:textId="77777777" w:rsidR="004D3A55" w:rsidRPr="00A8441A" w:rsidRDefault="00984A5A" w:rsidP="00251066">
      <w:pPr>
        <w:pStyle w:val="a5"/>
        <w:ind w:firstLine="0"/>
        <w:jc w:val="both"/>
        <w:rPr>
          <w:b w:val="0"/>
          <w:sz w:val="23"/>
          <w:szCs w:val="23"/>
        </w:rPr>
      </w:pPr>
      <w:r w:rsidRPr="00A8441A">
        <w:rPr>
          <w:b w:val="0"/>
          <w:sz w:val="23"/>
          <w:szCs w:val="23"/>
        </w:rPr>
        <w:t xml:space="preserve"> </w:t>
      </w:r>
      <w:r w:rsidR="00251066" w:rsidRPr="00A8441A">
        <w:rPr>
          <w:b w:val="0"/>
          <w:sz w:val="23"/>
          <w:szCs w:val="23"/>
        </w:rPr>
        <w:t>____________________________________________________</w:t>
      </w:r>
    </w:p>
    <w:p w14:paraId="6E905701" w14:textId="77777777" w:rsidR="007B1394" w:rsidRPr="00A8441A" w:rsidRDefault="00741A78"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2.1.</w:t>
      </w:r>
      <w:r w:rsidR="00984A5A" w:rsidRPr="00A8441A">
        <w:rPr>
          <w:rFonts w:ascii="Times New Roman" w:hAnsi="Times New Roman" w:cs="Times New Roman"/>
          <w:b/>
          <w:sz w:val="23"/>
          <w:szCs w:val="23"/>
        </w:rPr>
        <w:t>6</w:t>
      </w:r>
      <w:r w:rsidRPr="00A8441A">
        <w:rPr>
          <w:rFonts w:ascii="Times New Roman" w:hAnsi="Times New Roman" w:cs="Times New Roman"/>
          <w:b/>
          <w:sz w:val="23"/>
          <w:szCs w:val="23"/>
        </w:rPr>
        <w:t>.</w:t>
      </w:r>
      <w:r w:rsidRPr="00A8441A">
        <w:rPr>
          <w:rFonts w:ascii="Times New Roman" w:hAnsi="Times New Roman" w:cs="Times New Roman"/>
          <w:sz w:val="23"/>
          <w:szCs w:val="23"/>
        </w:rPr>
        <w:t xml:space="preserve"> </w:t>
      </w:r>
      <w:r w:rsidR="004E3743" w:rsidRPr="00A8441A">
        <w:rPr>
          <w:rFonts w:ascii="Times New Roman" w:hAnsi="Times New Roman" w:cs="Times New Roman"/>
          <w:sz w:val="23"/>
          <w:szCs w:val="23"/>
        </w:rPr>
        <w:t>В течение 10 (десяти) календарных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3266B68D" w14:textId="77777777" w:rsidR="00DC6976" w:rsidRPr="00A8441A" w:rsidRDefault="0095782A"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lastRenderedPageBreak/>
        <w:t>2.1.</w:t>
      </w:r>
      <w:r w:rsidR="00984A5A" w:rsidRPr="00A8441A">
        <w:rPr>
          <w:rFonts w:ascii="Times New Roman" w:hAnsi="Times New Roman" w:cs="Times New Roman"/>
          <w:b/>
          <w:sz w:val="23"/>
          <w:szCs w:val="23"/>
        </w:rPr>
        <w:t>7</w:t>
      </w:r>
      <w:r w:rsidR="00741A78" w:rsidRPr="00A8441A">
        <w:rPr>
          <w:rFonts w:ascii="Times New Roman" w:hAnsi="Times New Roman" w:cs="Times New Roman"/>
          <w:b/>
          <w:sz w:val="23"/>
          <w:szCs w:val="23"/>
        </w:rPr>
        <w:t>.</w:t>
      </w:r>
      <w:r w:rsidR="00741A78" w:rsidRPr="00A8441A">
        <w:rPr>
          <w:rFonts w:ascii="Times New Roman" w:hAnsi="Times New Roman" w:cs="Times New Roman"/>
          <w:sz w:val="23"/>
          <w:szCs w:val="23"/>
        </w:rPr>
        <w:t xml:space="preserve"> </w:t>
      </w:r>
      <w:r w:rsidR="000E3A14" w:rsidRPr="00A8441A">
        <w:rPr>
          <w:rFonts w:ascii="Times New Roman" w:hAnsi="Times New Roman" w:cs="Times New Roman"/>
          <w:sz w:val="23"/>
          <w:szCs w:val="23"/>
        </w:rPr>
        <w:t xml:space="preserve">Не позднее 5 (пяти) рабочих дней со дня уведомления Заявителем о получении разрешения органа федерального государственного энергетического надзора на допуск в эксплуатацию объектов Заявителя, с соблюдением срока, установленного пунктом 1.10 настоящего договора, осуществить фактическое присоединение энергопринимающих устройств Заявителя к электрическим сетям, составить при участии заявителя акт об осуществлении технологического присоединения и направить их </w:t>
      </w:r>
      <w:r w:rsidR="004B038C" w:rsidRPr="00A8441A">
        <w:rPr>
          <w:rFonts w:ascii="Times New Roman" w:hAnsi="Times New Roman" w:cs="Times New Roman"/>
          <w:sz w:val="23"/>
          <w:szCs w:val="23"/>
        </w:rPr>
        <w:t>З</w:t>
      </w:r>
      <w:r w:rsidR="000E3A14" w:rsidRPr="00A8441A">
        <w:rPr>
          <w:rFonts w:ascii="Times New Roman" w:hAnsi="Times New Roman" w:cs="Times New Roman"/>
          <w:sz w:val="23"/>
          <w:szCs w:val="23"/>
        </w:rPr>
        <w:t>аявителю.</w:t>
      </w:r>
    </w:p>
    <w:p w14:paraId="29761C5C" w14:textId="77777777" w:rsidR="007B1394" w:rsidRPr="00A8441A" w:rsidRDefault="00741A78"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2.1.</w:t>
      </w:r>
      <w:r w:rsidR="00984A5A" w:rsidRPr="00A8441A">
        <w:rPr>
          <w:rFonts w:ascii="Times New Roman" w:hAnsi="Times New Roman" w:cs="Times New Roman"/>
          <w:b/>
          <w:sz w:val="23"/>
          <w:szCs w:val="23"/>
        </w:rPr>
        <w:t>8</w:t>
      </w:r>
      <w:r w:rsidR="007B1394" w:rsidRPr="00A8441A">
        <w:rPr>
          <w:rFonts w:ascii="Times New Roman" w:hAnsi="Times New Roman" w:cs="Times New Roman"/>
          <w:b/>
          <w:sz w:val="23"/>
          <w:szCs w:val="23"/>
        </w:rPr>
        <w:t>.</w:t>
      </w:r>
      <w:r w:rsidR="007B1394" w:rsidRPr="00A8441A">
        <w:rPr>
          <w:rFonts w:ascii="Times New Roman" w:hAnsi="Times New Roman" w:cs="Times New Roman"/>
          <w:sz w:val="23"/>
          <w:szCs w:val="23"/>
        </w:rPr>
        <w:t xml:space="preserve"> Сетевая организация</w:t>
      </w:r>
      <w:r w:rsidR="00286898" w:rsidRPr="00A8441A">
        <w:rPr>
          <w:rFonts w:ascii="Times New Roman" w:hAnsi="Times New Roman" w:cs="Times New Roman"/>
          <w:sz w:val="23"/>
          <w:szCs w:val="23"/>
        </w:rPr>
        <w:t>,</w:t>
      </w:r>
      <w:r w:rsidR="007B1394" w:rsidRPr="00A8441A">
        <w:rPr>
          <w:rFonts w:ascii="Times New Roman" w:hAnsi="Times New Roman" w:cs="Times New Roman"/>
          <w:sz w:val="23"/>
          <w:szCs w:val="23"/>
        </w:rPr>
        <w:t xml:space="preserve"> при невыполнении </w:t>
      </w:r>
      <w:r w:rsidR="00391C71" w:rsidRPr="00A8441A">
        <w:rPr>
          <w:rFonts w:ascii="Times New Roman" w:hAnsi="Times New Roman" w:cs="Times New Roman"/>
          <w:sz w:val="23"/>
          <w:szCs w:val="23"/>
        </w:rPr>
        <w:t>З</w:t>
      </w:r>
      <w:r w:rsidR="007B1394" w:rsidRPr="00A8441A">
        <w:rPr>
          <w:rFonts w:ascii="Times New Roman" w:hAnsi="Times New Roman" w:cs="Times New Roman"/>
          <w:sz w:val="23"/>
          <w:szCs w:val="23"/>
        </w:rPr>
        <w:t>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w:t>
      </w:r>
      <w:r w:rsidR="00286898" w:rsidRPr="00A8441A">
        <w:rPr>
          <w:rFonts w:ascii="Times New Roman" w:hAnsi="Times New Roman" w:cs="Times New Roman"/>
          <w:sz w:val="23"/>
          <w:szCs w:val="23"/>
        </w:rPr>
        <w:t>,</w:t>
      </w:r>
      <w:r w:rsidR="007B1394" w:rsidRPr="00A8441A">
        <w:rPr>
          <w:rFonts w:ascii="Times New Roman" w:hAnsi="Times New Roman" w:cs="Times New Roman"/>
          <w:sz w:val="23"/>
          <w:szCs w:val="23"/>
        </w:rPr>
        <w:t xml:space="preserve"> вправе</w:t>
      </w:r>
      <w:r w:rsidR="00286898" w:rsidRPr="00A8441A">
        <w:rPr>
          <w:rFonts w:ascii="Times New Roman" w:hAnsi="Times New Roman" w:cs="Times New Roman"/>
          <w:sz w:val="23"/>
          <w:szCs w:val="23"/>
        </w:rPr>
        <w:t>,</w:t>
      </w:r>
      <w:r w:rsidR="007B1394" w:rsidRPr="00A8441A">
        <w:rPr>
          <w:rFonts w:ascii="Times New Roman" w:hAnsi="Times New Roman" w:cs="Times New Roman"/>
          <w:sz w:val="23"/>
          <w:szCs w:val="23"/>
        </w:rPr>
        <w:t xml:space="preserve"> по обращению </w:t>
      </w:r>
      <w:r w:rsidR="00FE4829" w:rsidRPr="00A8441A">
        <w:rPr>
          <w:rFonts w:ascii="Times New Roman" w:hAnsi="Times New Roman" w:cs="Times New Roman"/>
          <w:sz w:val="23"/>
          <w:szCs w:val="23"/>
        </w:rPr>
        <w:t>З</w:t>
      </w:r>
      <w:r w:rsidR="007B1394" w:rsidRPr="00A8441A">
        <w:rPr>
          <w:rFonts w:ascii="Times New Roman" w:hAnsi="Times New Roman" w:cs="Times New Roman"/>
          <w:sz w:val="23"/>
          <w:szCs w:val="23"/>
        </w:rPr>
        <w:t>аявителя</w:t>
      </w:r>
      <w:r w:rsidR="00286898" w:rsidRPr="00A8441A">
        <w:rPr>
          <w:rFonts w:ascii="Times New Roman" w:hAnsi="Times New Roman" w:cs="Times New Roman"/>
          <w:sz w:val="23"/>
          <w:szCs w:val="23"/>
        </w:rPr>
        <w:t>,</w:t>
      </w:r>
      <w:r w:rsidR="007B1394" w:rsidRPr="00A8441A">
        <w:rPr>
          <w:rFonts w:ascii="Times New Roman" w:hAnsi="Times New Roman" w:cs="Times New Roman"/>
          <w:sz w:val="23"/>
          <w:szCs w:val="23"/>
        </w:rPr>
        <w:t xml:space="preserve"> продлить срок действия технических условий. При этом дополнительная плата не взимается.</w:t>
      </w:r>
    </w:p>
    <w:p w14:paraId="332AC6CC" w14:textId="77777777" w:rsidR="004E3743" w:rsidRPr="00A8441A" w:rsidRDefault="004E3743" w:rsidP="000108CE">
      <w:pPr>
        <w:autoSpaceDE w:val="0"/>
        <w:autoSpaceDN w:val="0"/>
        <w:adjustRightInd w:val="0"/>
        <w:jc w:val="both"/>
        <w:rPr>
          <w:rFonts w:ascii="Times New Roman" w:hAnsi="Times New Roman" w:cs="Times New Roman"/>
          <w:bCs/>
          <w:sz w:val="23"/>
          <w:szCs w:val="23"/>
        </w:rPr>
      </w:pPr>
      <w:r w:rsidRPr="00A8441A">
        <w:rPr>
          <w:rFonts w:ascii="Times New Roman" w:hAnsi="Times New Roman" w:cs="Times New Roman"/>
          <w:b/>
          <w:sz w:val="23"/>
          <w:szCs w:val="23"/>
        </w:rPr>
        <w:t>2.1.</w:t>
      </w:r>
      <w:r w:rsidR="00984A5A" w:rsidRPr="00A8441A">
        <w:rPr>
          <w:rFonts w:ascii="Times New Roman" w:hAnsi="Times New Roman" w:cs="Times New Roman"/>
          <w:b/>
          <w:sz w:val="23"/>
          <w:szCs w:val="23"/>
        </w:rPr>
        <w:t>9</w:t>
      </w:r>
      <w:r w:rsidRPr="00A8441A">
        <w:rPr>
          <w:rFonts w:ascii="Times New Roman" w:hAnsi="Times New Roman" w:cs="Times New Roman"/>
          <w:b/>
          <w:sz w:val="23"/>
          <w:szCs w:val="23"/>
        </w:rPr>
        <w:t>.</w:t>
      </w:r>
      <w:r w:rsidRPr="00A8441A">
        <w:rPr>
          <w:rFonts w:ascii="Times New Roman" w:hAnsi="Times New Roman" w:cs="Times New Roman"/>
          <w:sz w:val="23"/>
          <w:szCs w:val="23"/>
        </w:rPr>
        <w:t xml:space="preserve"> </w:t>
      </w:r>
      <w:r w:rsidRPr="00A8441A">
        <w:rPr>
          <w:rFonts w:ascii="Times New Roman" w:hAnsi="Times New Roman" w:cs="Times New Roman"/>
          <w:bCs/>
          <w:sz w:val="23"/>
          <w:szCs w:val="23"/>
        </w:rPr>
        <w:t xml:space="preserve">Принять участие в осмотре (обследовании) присоединяемых энергопринимающих устройств заявителя должностным лицом </w:t>
      </w:r>
      <w:r w:rsidR="00A64086" w:rsidRPr="00A8441A">
        <w:rPr>
          <w:rFonts w:ascii="Times New Roman" w:hAnsi="Times New Roman" w:cs="Times New Roman"/>
          <w:sz w:val="23"/>
          <w:szCs w:val="23"/>
        </w:rPr>
        <w:t>органа федерального государственного энергетического надзора</w:t>
      </w:r>
      <w:r w:rsidRPr="00A8441A">
        <w:rPr>
          <w:rFonts w:ascii="Times New Roman" w:hAnsi="Times New Roman" w:cs="Times New Roman"/>
          <w:bCs/>
          <w:sz w:val="23"/>
          <w:szCs w:val="23"/>
        </w:rPr>
        <w:t>.</w:t>
      </w:r>
    </w:p>
    <w:p w14:paraId="0B193DA1" w14:textId="77777777" w:rsidR="00C628EA" w:rsidRPr="00A8441A" w:rsidRDefault="00C628EA" w:rsidP="000108CE">
      <w:pPr>
        <w:autoSpaceDE w:val="0"/>
        <w:autoSpaceDN w:val="0"/>
        <w:adjustRightInd w:val="0"/>
        <w:jc w:val="both"/>
        <w:rPr>
          <w:rFonts w:ascii="Times New Roman" w:hAnsi="Times New Roman" w:cs="Times New Roman"/>
          <w:sz w:val="23"/>
          <w:szCs w:val="23"/>
        </w:rPr>
      </w:pPr>
    </w:p>
    <w:p w14:paraId="625E01D5" w14:textId="77777777" w:rsidR="009748F8" w:rsidRPr="00A8441A" w:rsidRDefault="008B342B" w:rsidP="00C628EA">
      <w:pPr>
        <w:pStyle w:val="a5"/>
        <w:ind w:firstLine="0"/>
        <w:rPr>
          <w:sz w:val="23"/>
          <w:szCs w:val="23"/>
        </w:rPr>
      </w:pPr>
      <w:r w:rsidRPr="00A8441A">
        <w:rPr>
          <w:sz w:val="23"/>
          <w:szCs w:val="23"/>
        </w:rPr>
        <w:t xml:space="preserve">2.2. </w:t>
      </w:r>
      <w:r w:rsidR="00E81333" w:rsidRPr="00A8441A">
        <w:rPr>
          <w:sz w:val="23"/>
          <w:szCs w:val="23"/>
        </w:rPr>
        <w:t>Сетевая организация</w:t>
      </w:r>
      <w:r w:rsidR="00104854" w:rsidRPr="00A8441A">
        <w:rPr>
          <w:sz w:val="23"/>
          <w:szCs w:val="23"/>
        </w:rPr>
        <w:t xml:space="preserve"> </w:t>
      </w:r>
      <w:r w:rsidR="00E81333" w:rsidRPr="00A8441A">
        <w:rPr>
          <w:sz w:val="23"/>
          <w:szCs w:val="23"/>
        </w:rPr>
        <w:t>имеет право:</w:t>
      </w:r>
    </w:p>
    <w:p w14:paraId="4B7938FF" w14:textId="77777777" w:rsidR="00D27D76" w:rsidRPr="00A8441A" w:rsidRDefault="00D27D76" w:rsidP="00C628EA">
      <w:pPr>
        <w:pStyle w:val="a5"/>
        <w:ind w:firstLine="0"/>
        <w:rPr>
          <w:sz w:val="23"/>
          <w:szCs w:val="23"/>
        </w:rPr>
      </w:pPr>
    </w:p>
    <w:p w14:paraId="048C68B4" w14:textId="77777777" w:rsidR="0089423C" w:rsidRPr="00A8441A" w:rsidRDefault="008B342B" w:rsidP="008B342B">
      <w:pPr>
        <w:pStyle w:val="a5"/>
        <w:ind w:firstLine="0"/>
        <w:jc w:val="both"/>
        <w:rPr>
          <w:b w:val="0"/>
          <w:sz w:val="23"/>
          <w:szCs w:val="23"/>
        </w:rPr>
      </w:pPr>
      <w:r w:rsidRPr="00A8441A">
        <w:rPr>
          <w:sz w:val="23"/>
          <w:szCs w:val="23"/>
        </w:rPr>
        <w:t>2.2.1</w:t>
      </w:r>
      <w:r w:rsidRPr="00A8441A">
        <w:rPr>
          <w:b w:val="0"/>
          <w:sz w:val="23"/>
          <w:szCs w:val="23"/>
        </w:rPr>
        <w:t>.</w:t>
      </w:r>
      <w:r w:rsidR="0089423C" w:rsidRPr="00A8441A">
        <w:rPr>
          <w:b w:val="0"/>
          <w:sz w:val="23"/>
          <w:szCs w:val="23"/>
        </w:rPr>
        <w:t xml:space="preserve"> Запрашивать у Заявителя сведения, необходимые для выполнения своих обязательств по настоящему договору.</w:t>
      </w:r>
    </w:p>
    <w:p w14:paraId="1999819B" w14:textId="77777777" w:rsidR="0089423C" w:rsidRPr="00A8441A" w:rsidRDefault="008B342B" w:rsidP="008B342B">
      <w:pPr>
        <w:pStyle w:val="a5"/>
        <w:ind w:firstLine="0"/>
        <w:jc w:val="both"/>
        <w:rPr>
          <w:b w:val="0"/>
          <w:sz w:val="23"/>
          <w:szCs w:val="23"/>
        </w:rPr>
      </w:pPr>
      <w:r w:rsidRPr="00A8441A">
        <w:rPr>
          <w:sz w:val="23"/>
          <w:szCs w:val="23"/>
        </w:rPr>
        <w:t>2.2.2.</w:t>
      </w:r>
      <w:r w:rsidR="0089423C" w:rsidRPr="00A8441A">
        <w:rPr>
          <w:b w:val="0"/>
          <w:sz w:val="23"/>
          <w:szCs w:val="23"/>
        </w:rPr>
        <w:t xml:space="preserve"> Привлекать третьих лиц для выполнения своих обязательств по настоящему договору, оставаясь ответственным за выполнение обязательств по настоящему договору.</w:t>
      </w:r>
    </w:p>
    <w:p w14:paraId="310DE456" w14:textId="77777777" w:rsidR="0089423C" w:rsidRPr="00A8441A" w:rsidRDefault="008B342B" w:rsidP="008B342B">
      <w:pPr>
        <w:pStyle w:val="a5"/>
        <w:ind w:firstLine="0"/>
        <w:jc w:val="both"/>
        <w:rPr>
          <w:b w:val="0"/>
          <w:sz w:val="23"/>
          <w:szCs w:val="23"/>
        </w:rPr>
      </w:pPr>
      <w:r w:rsidRPr="00A8441A">
        <w:rPr>
          <w:sz w:val="23"/>
          <w:szCs w:val="23"/>
        </w:rPr>
        <w:t>2.2.3.</w:t>
      </w:r>
      <w:r w:rsidR="0089423C" w:rsidRPr="00A8441A">
        <w:rPr>
          <w:b w:val="0"/>
          <w:sz w:val="23"/>
          <w:szCs w:val="23"/>
        </w:rPr>
        <w:t xml:space="preserve"> Не осуществлять присоединение мощности </w:t>
      </w:r>
      <w:r w:rsidR="0008595C" w:rsidRPr="00A8441A">
        <w:rPr>
          <w:b w:val="0"/>
          <w:sz w:val="23"/>
          <w:szCs w:val="23"/>
        </w:rPr>
        <w:t xml:space="preserve">энергопринимающих устройств </w:t>
      </w:r>
      <w:r w:rsidR="0089423C" w:rsidRPr="00A8441A">
        <w:rPr>
          <w:b w:val="0"/>
          <w:sz w:val="23"/>
          <w:szCs w:val="23"/>
        </w:rPr>
        <w:t>Заявителя к объектам электросетевого хозяйства Сетевой организации, в случае нарушения Заявителем какого-либо из следующих условий:</w:t>
      </w:r>
    </w:p>
    <w:p w14:paraId="7CFD8696" w14:textId="77777777" w:rsidR="0089423C" w:rsidRPr="00A8441A" w:rsidRDefault="00D63DBB" w:rsidP="000108CE">
      <w:pPr>
        <w:shd w:val="clear" w:color="auto" w:fill="FFFFFF"/>
        <w:jc w:val="both"/>
        <w:rPr>
          <w:rFonts w:ascii="Times New Roman" w:hAnsi="Times New Roman" w:cs="Times New Roman"/>
          <w:sz w:val="23"/>
          <w:szCs w:val="23"/>
        </w:rPr>
      </w:pPr>
      <w:r w:rsidRPr="00A8441A">
        <w:rPr>
          <w:rFonts w:ascii="Times New Roman" w:hAnsi="Times New Roman" w:cs="Times New Roman"/>
          <w:sz w:val="23"/>
          <w:szCs w:val="23"/>
        </w:rPr>
        <w:t>–</w:t>
      </w:r>
      <w:r w:rsidR="005A3770" w:rsidRPr="00A8441A">
        <w:rPr>
          <w:rFonts w:ascii="Times New Roman" w:hAnsi="Times New Roman" w:cs="Times New Roman"/>
          <w:sz w:val="23"/>
          <w:szCs w:val="23"/>
        </w:rPr>
        <w:t xml:space="preserve"> </w:t>
      </w:r>
      <w:r w:rsidR="0089423C" w:rsidRPr="00A8441A">
        <w:rPr>
          <w:rFonts w:ascii="Times New Roman" w:hAnsi="Times New Roman" w:cs="Times New Roman"/>
          <w:sz w:val="23"/>
          <w:szCs w:val="23"/>
        </w:rPr>
        <w:t xml:space="preserve">несоблюдение </w:t>
      </w:r>
      <w:r w:rsidR="005F24FA" w:rsidRPr="00A8441A">
        <w:rPr>
          <w:rFonts w:ascii="Times New Roman" w:hAnsi="Times New Roman" w:cs="Times New Roman"/>
          <w:sz w:val="23"/>
          <w:szCs w:val="23"/>
        </w:rPr>
        <w:t>требований</w:t>
      </w:r>
      <w:r w:rsidRPr="00A8441A">
        <w:rPr>
          <w:rFonts w:ascii="Times New Roman" w:hAnsi="Times New Roman" w:cs="Times New Roman"/>
          <w:sz w:val="23"/>
          <w:szCs w:val="23"/>
        </w:rPr>
        <w:t xml:space="preserve">, </w:t>
      </w:r>
      <w:r w:rsidR="0089423C" w:rsidRPr="00A8441A">
        <w:rPr>
          <w:rFonts w:ascii="Times New Roman" w:hAnsi="Times New Roman" w:cs="Times New Roman"/>
          <w:sz w:val="23"/>
          <w:szCs w:val="23"/>
        </w:rPr>
        <w:t xml:space="preserve">установленных </w:t>
      </w:r>
      <w:r w:rsidRPr="00A8441A">
        <w:rPr>
          <w:rFonts w:ascii="Times New Roman" w:hAnsi="Times New Roman" w:cs="Times New Roman"/>
          <w:sz w:val="23"/>
          <w:szCs w:val="23"/>
        </w:rPr>
        <w:t>П</w:t>
      </w:r>
      <w:r w:rsidR="0089423C" w:rsidRPr="00A8441A">
        <w:rPr>
          <w:rFonts w:ascii="Times New Roman" w:hAnsi="Times New Roman" w:cs="Times New Roman"/>
          <w:sz w:val="23"/>
          <w:szCs w:val="23"/>
        </w:rPr>
        <w:t>равил</w:t>
      </w:r>
      <w:r w:rsidRPr="00A8441A">
        <w:rPr>
          <w:rFonts w:ascii="Times New Roman" w:hAnsi="Times New Roman" w:cs="Times New Roman"/>
          <w:sz w:val="23"/>
          <w:szCs w:val="23"/>
        </w:rPr>
        <w:t>ами</w:t>
      </w:r>
      <w:r w:rsidR="0089423C" w:rsidRPr="00A8441A">
        <w:rPr>
          <w:rFonts w:ascii="Times New Roman" w:hAnsi="Times New Roman" w:cs="Times New Roman"/>
          <w:sz w:val="23"/>
          <w:szCs w:val="23"/>
        </w:rPr>
        <w:t xml:space="preserve"> технологического присоединения;</w:t>
      </w:r>
    </w:p>
    <w:p w14:paraId="25213669" w14:textId="77777777" w:rsidR="0089423C" w:rsidRPr="00A8441A" w:rsidRDefault="00D63DBB" w:rsidP="000108CE">
      <w:pPr>
        <w:shd w:val="clear" w:color="auto" w:fill="FFFFFF"/>
        <w:jc w:val="both"/>
        <w:rPr>
          <w:rFonts w:ascii="Times New Roman" w:hAnsi="Times New Roman" w:cs="Times New Roman"/>
          <w:sz w:val="23"/>
          <w:szCs w:val="23"/>
        </w:rPr>
      </w:pPr>
      <w:r w:rsidRPr="00A8441A">
        <w:rPr>
          <w:rFonts w:ascii="Times New Roman" w:hAnsi="Times New Roman" w:cs="Times New Roman"/>
          <w:sz w:val="23"/>
          <w:szCs w:val="23"/>
        </w:rPr>
        <w:t>–</w:t>
      </w:r>
      <w:r w:rsidR="005A3770" w:rsidRPr="00A8441A">
        <w:rPr>
          <w:rFonts w:ascii="Times New Roman" w:hAnsi="Times New Roman" w:cs="Times New Roman"/>
          <w:sz w:val="23"/>
          <w:szCs w:val="23"/>
        </w:rPr>
        <w:t xml:space="preserve"> </w:t>
      </w:r>
      <w:r w:rsidR="0089423C" w:rsidRPr="00A8441A">
        <w:rPr>
          <w:rFonts w:ascii="Times New Roman" w:hAnsi="Times New Roman" w:cs="Times New Roman"/>
          <w:sz w:val="23"/>
          <w:szCs w:val="23"/>
        </w:rPr>
        <w:t>несоответствие проектной документации, выполняемой Заявителем, ТУ;</w:t>
      </w:r>
    </w:p>
    <w:p w14:paraId="06310ED3" w14:textId="77777777" w:rsidR="0089423C" w:rsidRPr="00A8441A" w:rsidRDefault="00D63DBB" w:rsidP="000108CE">
      <w:pPr>
        <w:shd w:val="clear" w:color="auto" w:fill="FFFFFF"/>
        <w:jc w:val="both"/>
        <w:rPr>
          <w:rFonts w:ascii="Times New Roman" w:hAnsi="Times New Roman" w:cs="Times New Roman"/>
          <w:sz w:val="23"/>
          <w:szCs w:val="23"/>
        </w:rPr>
      </w:pPr>
      <w:r w:rsidRPr="00A8441A">
        <w:rPr>
          <w:rFonts w:ascii="Times New Roman" w:hAnsi="Times New Roman" w:cs="Times New Roman"/>
          <w:sz w:val="23"/>
          <w:szCs w:val="23"/>
        </w:rPr>
        <w:t>–</w:t>
      </w:r>
      <w:r w:rsidR="005A3770" w:rsidRPr="00A8441A">
        <w:rPr>
          <w:rFonts w:ascii="Times New Roman" w:hAnsi="Times New Roman" w:cs="Times New Roman"/>
          <w:sz w:val="23"/>
          <w:szCs w:val="23"/>
        </w:rPr>
        <w:t xml:space="preserve"> </w:t>
      </w:r>
      <w:r w:rsidR="0089423C" w:rsidRPr="00A8441A">
        <w:rPr>
          <w:rFonts w:ascii="Times New Roman" w:hAnsi="Times New Roman" w:cs="Times New Roman"/>
          <w:sz w:val="23"/>
          <w:szCs w:val="23"/>
        </w:rPr>
        <w:t>несоответствие выполненных Заявителем работ проектной документации и (или) ТУ;</w:t>
      </w:r>
    </w:p>
    <w:p w14:paraId="23125C5E" w14:textId="77777777" w:rsidR="00BC20C5" w:rsidRPr="00A8441A" w:rsidRDefault="00BC20C5" w:rsidP="000108CE">
      <w:pPr>
        <w:shd w:val="clear" w:color="auto" w:fill="FFFFFF"/>
        <w:jc w:val="both"/>
        <w:rPr>
          <w:rFonts w:ascii="Times New Roman" w:hAnsi="Times New Roman" w:cs="Times New Roman"/>
          <w:sz w:val="23"/>
          <w:szCs w:val="23"/>
        </w:rPr>
      </w:pPr>
      <w:r w:rsidRPr="00A8441A">
        <w:rPr>
          <w:rFonts w:ascii="Times New Roman" w:hAnsi="Times New Roman" w:cs="Times New Roman"/>
          <w:sz w:val="23"/>
          <w:szCs w:val="23"/>
        </w:rPr>
        <w:t>– просрочка оплаты;</w:t>
      </w:r>
    </w:p>
    <w:p w14:paraId="126E3FF8" w14:textId="77777777" w:rsidR="0089423C" w:rsidRPr="00A8441A" w:rsidRDefault="0089423C" w:rsidP="000108CE">
      <w:pPr>
        <w:jc w:val="both"/>
        <w:rPr>
          <w:rFonts w:ascii="Times New Roman" w:hAnsi="Times New Roman" w:cs="Times New Roman"/>
          <w:sz w:val="23"/>
          <w:szCs w:val="23"/>
        </w:rPr>
      </w:pPr>
      <w:r w:rsidRPr="00A8441A">
        <w:rPr>
          <w:rFonts w:ascii="Times New Roman" w:hAnsi="Times New Roman" w:cs="Times New Roman"/>
          <w:sz w:val="23"/>
          <w:szCs w:val="23"/>
        </w:rPr>
        <w:t>до момента устранения нарушения Заявителем.</w:t>
      </w:r>
    </w:p>
    <w:p w14:paraId="2A98BAF4" w14:textId="77777777" w:rsidR="0089423C" w:rsidRPr="00A8441A" w:rsidRDefault="009A6B27" w:rsidP="009A6B27">
      <w:pPr>
        <w:pStyle w:val="a5"/>
        <w:ind w:firstLine="0"/>
        <w:jc w:val="both"/>
        <w:rPr>
          <w:b w:val="0"/>
          <w:sz w:val="23"/>
          <w:szCs w:val="23"/>
        </w:rPr>
      </w:pPr>
      <w:r w:rsidRPr="00A8441A">
        <w:rPr>
          <w:sz w:val="23"/>
          <w:szCs w:val="23"/>
        </w:rPr>
        <w:t>2.2.4</w:t>
      </w:r>
      <w:r w:rsidRPr="00A8441A">
        <w:rPr>
          <w:b w:val="0"/>
          <w:sz w:val="23"/>
          <w:szCs w:val="23"/>
        </w:rPr>
        <w:t xml:space="preserve">. </w:t>
      </w:r>
      <w:r w:rsidR="0089423C" w:rsidRPr="00A8441A">
        <w:rPr>
          <w:b w:val="0"/>
          <w:sz w:val="23"/>
          <w:szCs w:val="23"/>
        </w:rPr>
        <w:t>Осуществлять выбор поставщиков оборудования и услуг, привлекаемых для реализации мероприятий по технологическому присоединению Заявителя к объектам электросетевого хозяйства Сетевой организации.</w:t>
      </w:r>
    </w:p>
    <w:p w14:paraId="4048DC69" w14:textId="77777777" w:rsidR="003211AF" w:rsidRPr="00A8441A" w:rsidRDefault="003211AF" w:rsidP="003211AF">
      <w:pPr>
        <w:jc w:val="both"/>
        <w:rPr>
          <w:rFonts w:ascii="Times New Roman" w:hAnsi="Times New Roman" w:cs="Times New Roman"/>
          <w:sz w:val="23"/>
          <w:szCs w:val="23"/>
        </w:rPr>
      </w:pPr>
      <w:r w:rsidRPr="00A8441A">
        <w:rPr>
          <w:rFonts w:ascii="Times New Roman" w:hAnsi="Times New Roman" w:cs="Times New Roman"/>
          <w:b/>
          <w:sz w:val="23"/>
          <w:szCs w:val="23"/>
        </w:rPr>
        <w:t>2.2.5.</w:t>
      </w:r>
      <w:r w:rsidRPr="00A8441A">
        <w:rPr>
          <w:b/>
          <w:sz w:val="23"/>
          <w:szCs w:val="23"/>
        </w:rPr>
        <w:t xml:space="preserve"> </w:t>
      </w:r>
      <w:r w:rsidRPr="00A8441A">
        <w:rPr>
          <w:rFonts w:ascii="Times New Roman" w:hAnsi="Times New Roman" w:cs="Times New Roman"/>
          <w:sz w:val="23"/>
          <w:szCs w:val="23"/>
        </w:rPr>
        <w:t xml:space="preserve">Приостановить выполнение мероприятий по технологическому присоединению энергопринимающих устройств Заявителя к электрическим сетям Сетевой организации в случае неисполнения Заявителем мероприятий по технологическому присоединению, направив Заявителю соответствующее уведомление. В этом случае, срок выполнения мероприятий по технологическому присоединению продлевается на период просрочки сроков выполнения Заявителем взятых на себя обязательств. </w:t>
      </w:r>
    </w:p>
    <w:p w14:paraId="463C83B5" w14:textId="77777777" w:rsidR="00050CAF" w:rsidRPr="00A8441A" w:rsidRDefault="00C72DDD" w:rsidP="004E3743">
      <w:pPr>
        <w:pStyle w:val="a5"/>
        <w:ind w:firstLine="0"/>
        <w:jc w:val="both"/>
        <w:rPr>
          <w:b w:val="0"/>
          <w:iCs/>
          <w:sz w:val="23"/>
          <w:szCs w:val="23"/>
        </w:rPr>
      </w:pPr>
      <w:r w:rsidRPr="00A8441A">
        <w:rPr>
          <w:sz w:val="23"/>
          <w:szCs w:val="23"/>
        </w:rPr>
        <w:t>2.2.</w:t>
      </w:r>
      <w:r w:rsidR="007A3267" w:rsidRPr="00A8441A">
        <w:rPr>
          <w:sz w:val="23"/>
          <w:szCs w:val="23"/>
        </w:rPr>
        <w:t>6</w:t>
      </w:r>
      <w:r w:rsidRPr="00A8441A">
        <w:rPr>
          <w:sz w:val="23"/>
          <w:szCs w:val="23"/>
        </w:rPr>
        <w:t>.</w:t>
      </w:r>
      <w:r w:rsidR="00894D85" w:rsidRPr="00A8441A">
        <w:rPr>
          <w:b w:val="0"/>
          <w:sz w:val="23"/>
          <w:szCs w:val="23"/>
        </w:rPr>
        <w:t xml:space="preserve"> </w:t>
      </w:r>
      <w:r w:rsidR="004E3743" w:rsidRPr="00A8441A">
        <w:rPr>
          <w:b w:val="0"/>
          <w:sz w:val="23"/>
          <w:szCs w:val="23"/>
        </w:rPr>
        <w:t xml:space="preserve">Обратиться в суд с иском о расторжении настоящего Договора в случае </w:t>
      </w:r>
      <w:r w:rsidR="004E3743" w:rsidRPr="00A8441A">
        <w:rPr>
          <w:b w:val="0"/>
          <w:bCs/>
          <w:sz w:val="23"/>
          <w:szCs w:val="23"/>
        </w:rPr>
        <w:t>нарушения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r w:rsidRPr="00A8441A">
        <w:rPr>
          <w:b w:val="0"/>
          <w:sz w:val="23"/>
          <w:szCs w:val="23"/>
        </w:rPr>
        <w:t xml:space="preserve"> </w:t>
      </w:r>
    </w:p>
    <w:p w14:paraId="1A958F3F" w14:textId="77777777" w:rsidR="00D45711" w:rsidRPr="00A8441A" w:rsidRDefault="00D45711" w:rsidP="00C72DDD">
      <w:pPr>
        <w:pStyle w:val="a5"/>
        <w:ind w:firstLine="0"/>
        <w:jc w:val="both"/>
        <w:rPr>
          <w:b w:val="0"/>
          <w:sz w:val="23"/>
          <w:szCs w:val="23"/>
        </w:rPr>
      </w:pPr>
    </w:p>
    <w:p w14:paraId="76A52B37" w14:textId="77777777" w:rsidR="00E81333" w:rsidRPr="00A8441A" w:rsidRDefault="009A6B27" w:rsidP="009A6B27">
      <w:pPr>
        <w:pStyle w:val="a5"/>
        <w:ind w:firstLine="0"/>
        <w:rPr>
          <w:sz w:val="23"/>
          <w:szCs w:val="23"/>
        </w:rPr>
      </w:pPr>
      <w:r w:rsidRPr="00A8441A">
        <w:rPr>
          <w:sz w:val="23"/>
          <w:szCs w:val="23"/>
        </w:rPr>
        <w:t xml:space="preserve">2.3. </w:t>
      </w:r>
      <w:r w:rsidR="00E81333" w:rsidRPr="00A8441A">
        <w:rPr>
          <w:sz w:val="23"/>
          <w:szCs w:val="23"/>
        </w:rPr>
        <w:t>Заявитель обязуется:</w:t>
      </w:r>
    </w:p>
    <w:p w14:paraId="3977DA30" w14:textId="77777777" w:rsidR="00D27D76" w:rsidRPr="00A8441A" w:rsidRDefault="00D27D76" w:rsidP="009A6B27">
      <w:pPr>
        <w:pStyle w:val="a5"/>
        <w:ind w:firstLine="0"/>
        <w:rPr>
          <w:sz w:val="23"/>
          <w:szCs w:val="23"/>
        </w:rPr>
      </w:pPr>
    </w:p>
    <w:p w14:paraId="45FA2AFE" w14:textId="77777777" w:rsidR="0027118C" w:rsidRPr="00A8441A" w:rsidRDefault="009A6B27" w:rsidP="009A6B27">
      <w:pPr>
        <w:pStyle w:val="a5"/>
        <w:ind w:firstLine="0"/>
        <w:jc w:val="both"/>
        <w:rPr>
          <w:b w:val="0"/>
          <w:sz w:val="23"/>
          <w:szCs w:val="23"/>
        </w:rPr>
      </w:pPr>
      <w:r w:rsidRPr="00A8441A">
        <w:rPr>
          <w:sz w:val="23"/>
          <w:szCs w:val="23"/>
        </w:rPr>
        <w:t>2.3.1</w:t>
      </w:r>
      <w:r w:rsidRPr="00A8441A">
        <w:rPr>
          <w:b w:val="0"/>
          <w:sz w:val="23"/>
          <w:szCs w:val="23"/>
        </w:rPr>
        <w:t xml:space="preserve">. </w:t>
      </w:r>
      <w:r w:rsidR="007D04B3" w:rsidRPr="00A8441A">
        <w:rPr>
          <w:b w:val="0"/>
          <w:sz w:val="23"/>
          <w:szCs w:val="23"/>
        </w:rPr>
        <w:t>Оплатить услуги по технологическому присоединению согласно условиям настоящего договора.</w:t>
      </w:r>
    </w:p>
    <w:p w14:paraId="29503E06" w14:textId="77777777" w:rsidR="0027118C" w:rsidRPr="00A8441A" w:rsidRDefault="009A6B27" w:rsidP="009A6B27">
      <w:pPr>
        <w:pStyle w:val="a5"/>
        <w:ind w:firstLine="0"/>
        <w:jc w:val="both"/>
        <w:rPr>
          <w:b w:val="0"/>
          <w:sz w:val="23"/>
          <w:szCs w:val="23"/>
        </w:rPr>
      </w:pPr>
      <w:r w:rsidRPr="00A8441A">
        <w:rPr>
          <w:sz w:val="23"/>
          <w:szCs w:val="23"/>
        </w:rPr>
        <w:t>2.3.2.</w:t>
      </w:r>
      <w:r w:rsidRPr="00A8441A">
        <w:rPr>
          <w:b w:val="0"/>
          <w:sz w:val="23"/>
          <w:szCs w:val="23"/>
        </w:rPr>
        <w:t xml:space="preserve"> </w:t>
      </w:r>
      <w:r w:rsidR="005C1600" w:rsidRPr="00A8441A">
        <w:rPr>
          <w:b w:val="0"/>
          <w:sz w:val="23"/>
          <w:szCs w:val="23"/>
        </w:rPr>
        <w:t xml:space="preserve">В течение 10 дней с момента получения </w:t>
      </w:r>
      <w:r w:rsidR="0027118C" w:rsidRPr="00A8441A">
        <w:rPr>
          <w:b w:val="0"/>
          <w:sz w:val="23"/>
          <w:szCs w:val="23"/>
        </w:rPr>
        <w:t>запрос</w:t>
      </w:r>
      <w:r w:rsidR="005C1600" w:rsidRPr="00A8441A">
        <w:rPr>
          <w:b w:val="0"/>
          <w:sz w:val="23"/>
          <w:szCs w:val="23"/>
        </w:rPr>
        <w:t>а</w:t>
      </w:r>
      <w:r w:rsidR="0027118C" w:rsidRPr="00A8441A">
        <w:rPr>
          <w:b w:val="0"/>
          <w:sz w:val="23"/>
          <w:szCs w:val="23"/>
        </w:rPr>
        <w:t xml:space="preserve"> Сетевой организации</w:t>
      </w:r>
      <w:r w:rsidR="00104854" w:rsidRPr="00A8441A">
        <w:rPr>
          <w:b w:val="0"/>
          <w:sz w:val="23"/>
          <w:szCs w:val="23"/>
        </w:rPr>
        <w:t xml:space="preserve"> </w:t>
      </w:r>
      <w:r w:rsidR="005C1600" w:rsidRPr="00A8441A">
        <w:rPr>
          <w:b w:val="0"/>
          <w:sz w:val="23"/>
          <w:szCs w:val="23"/>
        </w:rPr>
        <w:t xml:space="preserve">предоставить </w:t>
      </w:r>
      <w:r w:rsidR="0027118C" w:rsidRPr="00A8441A">
        <w:rPr>
          <w:b w:val="0"/>
          <w:sz w:val="23"/>
          <w:szCs w:val="23"/>
        </w:rPr>
        <w:t xml:space="preserve">сведения, необходимые для выполнения </w:t>
      </w:r>
      <w:r w:rsidR="00DC3610" w:rsidRPr="00A8441A">
        <w:rPr>
          <w:b w:val="0"/>
          <w:sz w:val="23"/>
          <w:szCs w:val="23"/>
        </w:rPr>
        <w:t xml:space="preserve">Сетевой организацией своих обязательств по </w:t>
      </w:r>
      <w:r w:rsidR="0027118C" w:rsidRPr="00A8441A">
        <w:rPr>
          <w:b w:val="0"/>
          <w:sz w:val="23"/>
          <w:szCs w:val="23"/>
        </w:rPr>
        <w:t>настояще</w:t>
      </w:r>
      <w:r w:rsidR="00DC3610" w:rsidRPr="00A8441A">
        <w:rPr>
          <w:b w:val="0"/>
          <w:sz w:val="23"/>
          <w:szCs w:val="23"/>
        </w:rPr>
        <w:t>му договору</w:t>
      </w:r>
      <w:r w:rsidR="0027118C" w:rsidRPr="00A8441A">
        <w:rPr>
          <w:b w:val="0"/>
          <w:sz w:val="23"/>
          <w:szCs w:val="23"/>
        </w:rPr>
        <w:t>.</w:t>
      </w:r>
    </w:p>
    <w:p w14:paraId="0668274D" w14:textId="77777777" w:rsidR="00271856" w:rsidRPr="00A8441A" w:rsidRDefault="009A6B27" w:rsidP="00873F1D">
      <w:pPr>
        <w:pStyle w:val="a5"/>
        <w:ind w:firstLine="0"/>
        <w:jc w:val="both"/>
        <w:rPr>
          <w:b w:val="0"/>
          <w:sz w:val="23"/>
          <w:szCs w:val="23"/>
        </w:rPr>
      </w:pPr>
      <w:r w:rsidRPr="00A8441A">
        <w:rPr>
          <w:sz w:val="23"/>
          <w:szCs w:val="23"/>
        </w:rPr>
        <w:t>2.3.3.</w:t>
      </w:r>
      <w:r w:rsidRPr="00A8441A">
        <w:rPr>
          <w:b w:val="0"/>
          <w:sz w:val="23"/>
          <w:szCs w:val="23"/>
        </w:rPr>
        <w:t xml:space="preserve"> </w:t>
      </w:r>
      <w:r w:rsidR="005C1600" w:rsidRPr="00A8441A">
        <w:rPr>
          <w:b w:val="0"/>
          <w:sz w:val="23"/>
          <w:szCs w:val="23"/>
        </w:rPr>
        <w:t>Принять к исполнению утвержденные ТУ, на</w:t>
      </w:r>
      <w:r w:rsidR="00C628EA" w:rsidRPr="00A8441A">
        <w:rPr>
          <w:b w:val="0"/>
          <w:sz w:val="23"/>
          <w:szCs w:val="23"/>
        </w:rPr>
        <w:t xml:space="preserve">длежащим </w:t>
      </w:r>
      <w:r w:rsidR="006201A0" w:rsidRPr="00A8441A">
        <w:rPr>
          <w:b w:val="0"/>
          <w:sz w:val="23"/>
          <w:szCs w:val="23"/>
        </w:rPr>
        <w:t>образом выполнить пункты</w:t>
      </w:r>
      <w:r w:rsidR="005758D2" w:rsidRPr="00A8441A">
        <w:rPr>
          <w:b w:val="0"/>
          <w:sz w:val="23"/>
          <w:szCs w:val="23"/>
        </w:rPr>
        <w:t xml:space="preserve"> </w:t>
      </w:r>
      <w:r w:rsidR="00251066" w:rsidRPr="00A8441A">
        <w:rPr>
          <w:b w:val="0"/>
          <w:sz w:val="23"/>
          <w:szCs w:val="23"/>
        </w:rPr>
        <w:t>______________________</w:t>
      </w:r>
      <w:r w:rsidR="005C1600" w:rsidRPr="00A8441A">
        <w:rPr>
          <w:b w:val="0"/>
          <w:sz w:val="23"/>
          <w:szCs w:val="23"/>
        </w:rPr>
        <w:t>ТУ</w:t>
      </w:r>
      <w:r w:rsidR="00873F1D" w:rsidRPr="00A8441A">
        <w:rPr>
          <w:b w:val="0"/>
          <w:sz w:val="23"/>
          <w:szCs w:val="23"/>
        </w:rPr>
        <w:t>.</w:t>
      </w:r>
    </w:p>
    <w:p w14:paraId="64B87483" w14:textId="77777777" w:rsidR="009A4BAC" w:rsidRPr="00A8441A" w:rsidRDefault="0059385D" w:rsidP="009A4BAC">
      <w:pPr>
        <w:tabs>
          <w:tab w:val="left" w:pos="1701"/>
        </w:tabs>
        <w:contextualSpacing/>
        <w:jc w:val="both"/>
        <w:rPr>
          <w:rFonts w:ascii="Times New Roman" w:hAnsi="Times New Roman"/>
          <w:sz w:val="23"/>
          <w:szCs w:val="23"/>
        </w:rPr>
      </w:pPr>
      <w:r w:rsidRPr="00A8441A">
        <w:rPr>
          <w:rFonts w:ascii="Times New Roman" w:hAnsi="Times New Roman" w:cs="Times New Roman"/>
          <w:b/>
          <w:sz w:val="23"/>
          <w:szCs w:val="23"/>
        </w:rPr>
        <w:t>2.3.4</w:t>
      </w:r>
      <w:r w:rsidR="00E86CD1" w:rsidRPr="00A8441A">
        <w:rPr>
          <w:rFonts w:ascii="Times New Roman" w:hAnsi="Times New Roman" w:cs="Times New Roman"/>
          <w:b/>
          <w:sz w:val="23"/>
          <w:szCs w:val="23"/>
        </w:rPr>
        <w:t xml:space="preserve">. </w:t>
      </w:r>
      <w:r w:rsidR="009A4BAC" w:rsidRPr="00A8441A">
        <w:rPr>
          <w:rFonts w:ascii="Times New Roman" w:hAnsi="Times New Roman"/>
          <w:sz w:val="23"/>
          <w:szCs w:val="23"/>
        </w:rPr>
        <w:t xml:space="preserve">Своевременно осуществить разработку проектной документации в рамках исполнения своих обязательств по ТУ предусматривающей технические решения, обеспечивающие выполнение ТУ, в том числе решения по схеме внешнего электроснабжения (схеме выдачи мощности объектов по </w:t>
      </w:r>
      <w:r w:rsidR="009A4BAC" w:rsidRPr="00A8441A">
        <w:rPr>
          <w:rFonts w:ascii="Times New Roman" w:hAnsi="Times New Roman"/>
          <w:sz w:val="23"/>
          <w:szCs w:val="23"/>
        </w:rPr>
        <w:lastRenderedPageBreak/>
        <w:t>производству электрической энергии), релейной защите и автоматике, телемеханике и связи (в том числе по этапам) и своевременно (не позднее чем за 10 (десять) рабочих дней до направления уведомления о выполнении ТУ) направить ее в Сетевую организацию для проверки соответствия проекта требованиям ТУ.</w:t>
      </w:r>
    </w:p>
    <w:p w14:paraId="135AA0A1" w14:textId="77777777" w:rsidR="009A4BAC" w:rsidRPr="00A8441A" w:rsidRDefault="009A4BAC" w:rsidP="009A4BAC">
      <w:pPr>
        <w:tabs>
          <w:tab w:val="left" w:pos="1843"/>
        </w:tabs>
        <w:contextualSpacing/>
        <w:jc w:val="both"/>
        <w:rPr>
          <w:rFonts w:ascii="Times New Roman" w:hAnsi="Times New Roman"/>
          <w:sz w:val="23"/>
          <w:szCs w:val="23"/>
        </w:rPr>
      </w:pPr>
      <w:r w:rsidRPr="00A8441A">
        <w:rPr>
          <w:rFonts w:ascii="Times New Roman" w:hAnsi="Times New Roman" w:cs="Times New Roman"/>
          <w:b/>
          <w:sz w:val="23"/>
          <w:szCs w:val="23"/>
        </w:rPr>
        <w:t xml:space="preserve">2.3.5. </w:t>
      </w:r>
      <w:r w:rsidRPr="00A8441A">
        <w:rPr>
          <w:rFonts w:ascii="Times New Roman" w:hAnsi="Times New Roman"/>
          <w:color w:val="000000"/>
          <w:sz w:val="23"/>
          <w:szCs w:val="23"/>
        </w:rPr>
        <w:t xml:space="preserve">Обеспечить соответствие технических характеристик присоединяемых </w:t>
      </w:r>
      <w:r w:rsidRPr="00A8441A">
        <w:rPr>
          <w:rFonts w:ascii="Times New Roman" w:hAnsi="Times New Roman"/>
          <w:sz w:val="23"/>
          <w:szCs w:val="23"/>
        </w:rPr>
        <w:t>энергопринимающих устройств (объектов по производству электрической энергии, объектов электросетевого хозяйства)</w:t>
      </w:r>
      <w:r w:rsidRPr="00A8441A">
        <w:rPr>
          <w:rStyle w:val="afc"/>
          <w:rFonts w:ascii="Times New Roman" w:hAnsi="Times New Roman"/>
          <w:sz w:val="23"/>
          <w:szCs w:val="23"/>
        </w:rPr>
        <w:footnoteReference w:id="3"/>
      </w:r>
      <w:r w:rsidRPr="00A8441A">
        <w:rPr>
          <w:rFonts w:ascii="Times New Roman" w:hAnsi="Times New Roman"/>
          <w:sz w:val="23"/>
          <w:szCs w:val="23"/>
        </w:rPr>
        <w:t xml:space="preserve"> </w:t>
      </w:r>
      <w:r w:rsidRPr="00A8441A">
        <w:rPr>
          <w:rFonts w:ascii="Times New Roman" w:hAnsi="Times New Roman"/>
          <w:color w:val="000000"/>
          <w:sz w:val="23"/>
          <w:szCs w:val="23"/>
        </w:rPr>
        <w:t>требованиям регламентов, стандартов и иных нормативно-технических документов.</w:t>
      </w:r>
    </w:p>
    <w:p w14:paraId="16D10E91" w14:textId="77777777" w:rsidR="009A4BAC" w:rsidRPr="00A8441A" w:rsidRDefault="009A4BAC" w:rsidP="009A4BAC">
      <w:pPr>
        <w:tabs>
          <w:tab w:val="left" w:pos="1843"/>
        </w:tabs>
        <w:contextualSpacing/>
        <w:jc w:val="both"/>
        <w:rPr>
          <w:rFonts w:ascii="Times New Roman" w:hAnsi="Times New Roman"/>
          <w:sz w:val="23"/>
          <w:szCs w:val="23"/>
        </w:rPr>
      </w:pPr>
      <w:r w:rsidRPr="00A8441A">
        <w:rPr>
          <w:rFonts w:ascii="Times New Roman" w:hAnsi="Times New Roman" w:cs="Times New Roman"/>
          <w:b/>
          <w:sz w:val="23"/>
          <w:szCs w:val="23"/>
        </w:rPr>
        <w:t xml:space="preserve">2.3.6. </w:t>
      </w:r>
      <w:r w:rsidRPr="00A8441A">
        <w:rPr>
          <w:rFonts w:ascii="Times New Roman" w:hAnsi="Times New Roman"/>
          <w:color w:val="000000"/>
          <w:sz w:val="23"/>
          <w:szCs w:val="23"/>
        </w:rPr>
        <w:t xml:space="preserve">Выполнять </w:t>
      </w:r>
      <w:r w:rsidRPr="00A8441A">
        <w:rPr>
          <w:rFonts w:ascii="Times New Roman" w:hAnsi="Times New Roman"/>
          <w:sz w:val="23"/>
          <w:szCs w:val="23"/>
        </w:rPr>
        <w:t xml:space="preserve">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w:t>
      </w:r>
      <w:r w:rsidRPr="00A8441A">
        <w:rPr>
          <w:rFonts w:ascii="Times New Roman" w:hAnsi="Times New Roman"/>
          <w:color w:val="000000"/>
          <w:sz w:val="23"/>
          <w:szCs w:val="23"/>
        </w:rPr>
        <w:t>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 связанных с передачей электрической энергии.</w:t>
      </w:r>
    </w:p>
    <w:p w14:paraId="6D288E7D" w14:textId="77777777" w:rsidR="007B1394" w:rsidRPr="00A8441A" w:rsidRDefault="009A4BAC"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2.3.7.</w:t>
      </w:r>
      <w:r w:rsidRPr="00A8441A">
        <w:rPr>
          <w:rFonts w:ascii="Times New Roman" w:hAnsi="Times New Roman" w:cs="Times New Roman"/>
          <w:sz w:val="23"/>
          <w:szCs w:val="23"/>
        </w:rPr>
        <w:t xml:space="preserve"> </w:t>
      </w:r>
      <w:r w:rsidR="00BD3598" w:rsidRPr="00A8441A">
        <w:rPr>
          <w:rFonts w:ascii="Times New Roman" w:hAnsi="Times New Roman" w:cs="Times New Roman"/>
          <w:sz w:val="23"/>
          <w:szCs w:val="23"/>
        </w:rPr>
        <w:t>После выполнения мероприятий по технологическому присоединению в пределах границ участка Заявителя, предусмотренных тех</w:t>
      </w:r>
      <w:r w:rsidR="00BF2696" w:rsidRPr="00A8441A">
        <w:rPr>
          <w:rFonts w:ascii="Times New Roman" w:hAnsi="Times New Roman" w:cs="Times New Roman"/>
          <w:sz w:val="23"/>
          <w:szCs w:val="23"/>
        </w:rPr>
        <w:t>ническими условиями, уведомить С</w:t>
      </w:r>
      <w:r w:rsidR="00BD3598" w:rsidRPr="00A8441A">
        <w:rPr>
          <w:rFonts w:ascii="Times New Roman" w:hAnsi="Times New Roman" w:cs="Times New Roman"/>
          <w:sz w:val="23"/>
          <w:szCs w:val="23"/>
        </w:rPr>
        <w:t>етевую организацию о выполнении технических условий.</w:t>
      </w:r>
    </w:p>
    <w:p w14:paraId="47EF4BFE" w14:textId="77777777" w:rsidR="00EB540A" w:rsidRPr="00A8441A" w:rsidRDefault="00EB540A" w:rsidP="00EB540A">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2.3.</w:t>
      </w:r>
      <w:r w:rsidR="009A4BAC" w:rsidRPr="00A8441A">
        <w:rPr>
          <w:rFonts w:ascii="Times New Roman" w:hAnsi="Times New Roman" w:cs="Times New Roman"/>
          <w:b/>
          <w:sz w:val="23"/>
          <w:szCs w:val="23"/>
        </w:rPr>
        <w:t>8</w:t>
      </w:r>
      <w:r w:rsidRPr="00A8441A">
        <w:rPr>
          <w:rFonts w:ascii="Times New Roman" w:hAnsi="Times New Roman" w:cs="Times New Roman"/>
          <w:b/>
          <w:sz w:val="23"/>
          <w:szCs w:val="23"/>
        </w:rPr>
        <w:t>.</w:t>
      </w:r>
      <w:r w:rsidRPr="00A8441A">
        <w:rPr>
          <w:rFonts w:ascii="Times New Roman" w:hAnsi="Times New Roman" w:cs="Times New Roman"/>
          <w:sz w:val="23"/>
          <w:szCs w:val="23"/>
        </w:rPr>
        <w:t xml:space="preserve"> Надлежащим образом, в срок не менее 30 </w:t>
      </w:r>
      <w:r w:rsidR="00AF2536" w:rsidRPr="00A8441A">
        <w:rPr>
          <w:rFonts w:ascii="Times New Roman" w:hAnsi="Times New Roman" w:cs="Times New Roman"/>
          <w:sz w:val="23"/>
          <w:szCs w:val="23"/>
        </w:rPr>
        <w:t xml:space="preserve">(тридцати) </w:t>
      </w:r>
      <w:r w:rsidR="00C628EA" w:rsidRPr="00A8441A">
        <w:rPr>
          <w:rFonts w:ascii="Times New Roman" w:hAnsi="Times New Roman" w:cs="Times New Roman"/>
          <w:sz w:val="23"/>
          <w:szCs w:val="23"/>
        </w:rPr>
        <w:t xml:space="preserve">дней до окончания срока, </w:t>
      </w:r>
      <w:r w:rsidRPr="00A8441A">
        <w:rPr>
          <w:rFonts w:ascii="Times New Roman" w:hAnsi="Times New Roman" w:cs="Times New Roman"/>
          <w:sz w:val="23"/>
          <w:szCs w:val="23"/>
        </w:rPr>
        <w:t xml:space="preserve">предусмотренного </w:t>
      </w:r>
      <w:r w:rsidR="000860AD" w:rsidRPr="00A8441A">
        <w:rPr>
          <w:rFonts w:ascii="Times New Roman" w:hAnsi="Times New Roman" w:cs="Times New Roman"/>
          <w:sz w:val="23"/>
          <w:szCs w:val="23"/>
        </w:rPr>
        <w:t>пунктом</w:t>
      </w:r>
      <w:r w:rsidRPr="00A8441A">
        <w:rPr>
          <w:rFonts w:ascii="Times New Roman" w:hAnsi="Times New Roman" w:cs="Times New Roman"/>
          <w:sz w:val="23"/>
          <w:szCs w:val="23"/>
        </w:rPr>
        <w:t xml:space="preserve"> 1.</w:t>
      </w:r>
      <w:r w:rsidR="00A76C9C" w:rsidRPr="00A8441A">
        <w:rPr>
          <w:rFonts w:ascii="Times New Roman" w:hAnsi="Times New Roman" w:cs="Times New Roman"/>
          <w:sz w:val="23"/>
          <w:szCs w:val="23"/>
        </w:rPr>
        <w:t>10</w:t>
      </w:r>
      <w:r w:rsidRPr="00A8441A">
        <w:rPr>
          <w:rFonts w:ascii="Times New Roman" w:hAnsi="Times New Roman" w:cs="Times New Roman"/>
          <w:sz w:val="23"/>
          <w:szCs w:val="23"/>
        </w:rPr>
        <w:t xml:space="preserve"> настоящего </w:t>
      </w:r>
      <w:r w:rsidR="00BF2696" w:rsidRPr="00A8441A">
        <w:rPr>
          <w:rFonts w:ascii="Times New Roman" w:hAnsi="Times New Roman" w:cs="Times New Roman"/>
          <w:sz w:val="23"/>
          <w:szCs w:val="23"/>
        </w:rPr>
        <w:t>д</w:t>
      </w:r>
      <w:r w:rsidRPr="00A8441A">
        <w:rPr>
          <w:rFonts w:ascii="Times New Roman" w:hAnsi="Times New Roman" w:cs="Times New Roman"/>
          <w:sz w:val="23"/>
          <w:szCs w:val="23"/>
        </w:rPr>
        <w:t>оговора, выполнить пункты ТУ, относящиеся к энергопринимающим устройствам, которые находятся на балансе или будут приняты на баланс Заявителя после выполнения ТУ.</w:t>
      </w:r>
    </w:p>
    <w:p w14:paraId="42432F68" w14:textId="77777777" w:rsidR="005C4451" w:rsidRPr="00A8441A" w:rsidRDefault="00E86CD1" w:rsidP="005C4451">
      <w:pPr>
        <w:tabs>
          <w:tab w:val="left" w:pos="426"/>
          <w:tab w:val="left" w:pos="709"/>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w:t>
      </w:r>
      <w:r w:rsidR="0059385D" w:rsidRPr="00A8441A">
        <w:rPr>
          <w:rFonts w:ascii="Times New Roman" w:hAnsi="Times New Roman" w:cs="Times New Roman"/>
          <w:b/>
          <w:sz w:val="23"/>
          <w:szCs w:val="23"/>
        </w:rPr>
        <w:t>3</w:t>
      </w:r>
      <w:r w:rsidRPr="00A8441A">
        <w:rPr>
          <w:rFonts w:ascii="Times New Roman" w:hAnsi="Times New Roman" w:cs="Times New Roman"/>
          <w:b/>
          <w:sz w:val="23"/>
          <w:szCs w:val="23"/>
        </w:rPr>
        <w:t>.</w:t>
      </w:r>
      <w:r w:rsidR="009A4BAC" w:rsidRPr="00A8441A">
        <w:rPr>
          <w:rFonts w:ascii="Times New Roman" w:hAnsi="Times New Roman" w:cs="Times New Roman"/>
          <w:b/>
          <w:sz w:val="23"/>
          <w:szCs w:val="23"/>
        </w:rPr>
        <w:t>9</w:t>
      </w:r>
      <w:r w:rsidRPr="00A8441A">
        <w:rPr>
          <w:rFonts w:ascii="Times New Roman" w:hAnsi="Times New Roman" w:cs="Times New Roman"/>
          <w:b/>
          <w:sz w:val="23"/>
          <w:szCs w:val="23"/>
        </w:rPr>
        <w:t>.</w:t>
      </w:r>
      <w:r w:rsidRPr="00A8441A">
        <w:rPr>
          <w:rFonts w:ascii="Times New Roman" w:hAnsi="Times New Roman" w:cs="Times New Roman"/>
          <w:sz w:val="23"/>
          <w:szCs w:val="23"/>
        </w:rPr>
        <w:t xml:space="preserve"> </w:t>
      </w:r>
      <w:r w:rsidR="005C4451" w:rsidRPr="00A8441A">
        <w:rPr>
          <w:rFonts w:ascii="Times New Roman" w:hAnsi="Times New Roman" w:cs="Times New Roman"/>
          <w:sz w:val="23"/>
          <w:szCs w:val="23"/>
        </w:rPr>
        <w:t>Организовать осмотр (обследование) присоединяемых энергопринимающих устройств должностным лицом органа федерального государственного энергетического надзора.</w:t>
      </w:r>
    </w:p>
    <w:p w14:paraId="267E8458" w14:textId="77777777" w:rsidR="007B1394" w:rsidRPr="00A8441A" w:rsidRDefault="009A4BAC" w:rsidP="005C4451">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2.3.10</w:t>
      </w:r>
      <w:r w:rsidR="005C4451" w:rsidRPr="00A8441A">
        <w:rPr>
          <w:rFonts w:ascii="Times New Roman" w:hAnsi="Times New Roman" w:cs="Times New Roman"/>
          <w:b/>
          <w:sz w:val="23"/>
          <w:szCs w:val="23"/>
        </w:rPr>
        <w:t>.</w:t>
      </w:r>
      <w:r w:rsidR="005C4451" w:rsidRPr="00A8441A">
        <w:rPr>
          <w:rFonts w:ascii="Times New Roman" w:hAnsi="Times New Roman" w:cs="Times New Roman"/>
          <w:sz w:val="23"/>
          <w:szCs w:val="23"/>
        </w:rPr>
        <w:t xml:space="preserve"> Получить разрешение органа федерального государственного энергетического надзора на допуск в эксплуатацию присоединяемых объектов.</w:t>
      </w:r>
    </w:p>
    <w:p w14:paraId="5EA7FC75" w14:textId="77777777" w:rsidR="007B1394" w:rsidRPr="00A8441A" w:rsidRDefault="00DD4DD2" w:rsidP="000108CE">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2.</w:t>
      </w:r>
      <w:r w:rsidR="0059385D" w:rsidRPr="00A8441A">
        <w:rPr>
          <w:rFonts w:ascii="Times New Roman" w:hAnsi="Times New Roman" w:cs="Times New Roman"/>
          <w:b/>
          <w:sz w:val="23"/>
          <w:szCs w:val="23"/>
        </w:rPr>
        <w:t>3</w:t>
      </w:r>
      <w:r w:rsidRPr="00A8441A">
        <w:rPr>
          <w:rFonts w:ascii="Times New Roman" w:hAnsi="Times New Roman" w:cs="Times New Roman"/>
          <w:b/>
          <w:sz w:val="23"/>
          <w:szCs w:val="23"/>
        </w:rPr>
        <w:t>.</w:t>
      </w:r>
      <w:r w:rsidR="009A4BAC" w:rsidRPr="00A8441A">
        <w:rPr>
          <w:rFonts w:ascii="Times New Roman" w:hAnsi="Times New Roman" w:cs="Times New Roman"/>
          <w:b/>
          <w:sz w:val="23"/>
          <w:szCs w:val="23"/>
        </w:rPr>
        <w:t>11</w:t>
      </w:r>
      <w:r w:rsidR="00E86CD1" w:rsidRPr="00A8441A">
        <w:rPr>
          <w:rFonts w:ascii="Times New Roman" w:hAnsi="Times New Roman" w:cs="Times New Roman"/>
          <w:b/>
          <w:sz w:val="23"/>
          <w:szCs w:val="23"/>
        </w:rPr>
        <w:t>.</w:t>
      </w:r>
      <w:r w:rsidR="00E86CD1" w:rsidRPr="00A8441A">
        <w:rPr>
          <w:rFonts w:ascii="Times New Roman" w:hAnsi="Times New Roman" w:cs="Times New Roman"/>
          <w:sz w:val="23"/>
          <w:szCs w:val="23"/>
        </w:rPr>
        <w:t xml:space="preserve"> </w:t>
      </w:r>
      <w:r w:rsidR="00075BCC" w:rsidRPr="00A8441A">
        <w:rPr>
          <w:rFonts w:ascii="Times New Roman" w:hAnsi="Times New Roman" w:cs="Times New Roman"/>
          <w:sz w:val="23"/>
          <w:szCs w:val="23"/>
        </w:rPr>
        <w:t>Уведом</w:t>
      </w:r>
      <w:r w:rsidR="00BD3598" w:rsidRPr="00A8441A">
        <w:rPr>
          <w:rFonts w:ascii="Times New Roman" w:hAnsi="Times New Roman" w:cs="Times New Roman"/>
          <w:sz w:val="23"/>
          <w:szCs w:val="23"/>
        </w:rPr>
        <w:t>и</w:t>
      </w:r>
      <w:r w:rsidR="00075BCC" w:rsidRPr="00A8441A">
        <w:rPr>
          <w:rFonts w:ascii="Times New Roman" w:hAnsi="Times New Roman" w:cs="Times New Roman"/>
          <w:sz w:val="23"/>
          <w:szCs w:val="23"/>
        </w:rPr>
        <w:t>ть Сетевую организацию о направлении заявок в иные сетевые организации</w:t>
      </w:r>
      <w:r w:rsidR="00BD3598" w:rsidRPr="00A8441A">
        <w:rPr>
          <w:rFonts w:ascii="Times New Roman" w:hAnsi="Times New Roman" w:cs="Times New Roman"/>
          <w:sz w:val="23"/>
          <w:szCs w:val="23"/>
        </w:rPr>
        <w:t xml:space="preserve"> при технологическом присоединении энергопринимающих устройств, </w:t>
      </w:r>
      <w:r w:rsidR="006A3633" w:rsidRPr="00A8441A">
        <w:rPr>
          <w:rFonts w:ascii="Times New Roman" w:hAnsi="Times New Roman" w:cs="Times New Roman"/>
          <w:sz w:val="23"/>
          <w:szCs w:val="23"/>
        </w:rPr>
        <w:t xml:space="preserve">предметом которых является </w:t>
      </w:r>
      <w:r w:rsidR="000860AD" w:rsidRPr="00A8441A">
        <w:rPr>
          <w:rFonts w:ascii="Times New Roman" w:hAnsi="Times New Roman" w:cs="Times New Roman"/>
          <w:sz w:val="23"/>
          <w:szCs w:val="23"/>
        </w:rPr>
        <w:t xml:space="preserve">настоящий </w:t>
      </w:r>
      <w:r w:rsidR="006A3633" w:rsidRPr="00A8441A">
        <w:rPr>
          <w:rFonts w:ascii="Times New Roman" w:hAnsi="Times New Roman" w:cs="Times New Roman"/>
          <w:sz w:val="23"/>
          <w:szCs w:val="23"/>
        </w:rPr>
        <w:t>договор.</w:t>
      </w:r>
    </w:p>
    <w:p w14:paraId="6D8D0232" w14:textId="77777777" w:rsidR="00702088" w:rsidRPr="00A8441A" w:rsidRDefault="00702088" w:rsidP="000108CE">
      <w:pPr>
        <w:autoSpaceDE w:val="0"/>
        <w:autoSpaceDN w:val="0"/>
        <w:adjustRightInd w:val="0"/>
        <w:jc w:val="both"/>
        <w:rPr>
          <w:rFonts w:ascii="Times New Roman" w:hAnsi="Times New Roman" w:cs="Times New Roman"/>
          <w:sz w:val="23"/>
          <w:szCs w:val="23"/>
        </w:rPr>
      </w:pPr>
    </w:p>
    <w:p w14:paraId="559A355E" w14:textId="77777777" w:rsidR="009748F8" w:rsidRPr="00A8441A" w:rsidRDefault="009A6B27" w:rsidP="00C628EA">
      <w:pPr>
        <w:pStyle w:val="a5"/>
        <w:ind w:left="180" w:firstLine="0"/>
        <w:rPr>
          <w:sz w:val="23"/>
          <w:szCs w:val="23"/>
        </w:rPr>
      </w:pPr>
      <w:r w:rsidRPr="00A8441A">
        <w:rPr>
          <w:sz w:val="23"/>
          <w:szCs w:val="23"/>
        </w:rPr>
        <w:t xml:space="preserve">2.4. </w:t>
      </w:r>
      <w:r w:rsidR="00E81333" w:rsidRPr="00A8441A">
        <w:rPr>
          <w:sz w:val="23"/>
          <w:szCs w:val="23"/>
        </w:rPr>
        <w:t>Заявитель имеет право:</w:t>
      </w:r>
    </w:p>
    <w:p w14:paraId="17FE4512" w14:textId="77777777" w:rsidR="00C628EA" w:rsidRPr="00A8441A" w:rsidRDefault="00C628EA" w:rsidP="00AB4956">
      <w:pPr>
        <w:pStyle w:val="a5"/>
        <w:ind w:left="180" w:firstLine="0"/>
        <w:rPr>
          <w:sz w:val="23"/>
          <w:szCs w:val="23"/>
        </w:rPr>
      </w:pPr>
    </w:p>
    <w:p w14:paraId="10AC88ED" w14:textId="77777777" w:rsidR="00E81333" w:rsidRPr="00A8441A" w:rsidRDefault="0003122F" w:rsidP="007D04B3">
      <w:pPr>
        <w:pStyle w:val="a5"/>
        <w:ind w:firstLine="0"/>
        <w:jc w:val="both"/>
        <w:rPr>
          <w:b w:val="0"/>
          <w:sz w:val="23"/>
          <w:szCs w:val="23"/>
        </w:rPr>
      </w:pPr>
      <w:r w:rsidRPr="00A8441A">
        <w:rPr>
          <w:sz w:val="23"/>
          <w:szCs w:val="23"/>
        </w:rPr>
        <w:t>2.</w:t>
      </w:r>
      <w:r w:rsidR="0059385D" w:rsidRPr="00A8441A">
        <w:rPr>
          <w:sz w:val="23"/>
          <w:szCs w:val="23"/>
        </w:rPr>
        <w:t>4</w:t>
      </w:r>
      <w:r w:rsidRPr="00A8441A">
        <w:rPr>
          <w:sz w:val="23"/>
          <w:szCs w:val="23"/>
        </w:rPr>
        <w:t>.1.</w:t>
      </w:r>
      <w:r w:rsidR="00E81333" w:rsidRPr="00A8441A">
        <w:rPr>
          <w:b w:val="0"/>
          <w:sz w:val="23"/>
          <w:szCs w:val="23"/>
        </w:rPr>
        <w:t xml:space="preserve"> </w:t>
      </w:r>
      <w:r w:rsidR="007D04B3" w:rsidRPr="00A8441A">
        <w:rPr>
          <w:b w:val="0"/>
          <w:sz w:val="23"/>
          <w:szCs w:val="23"/>
        </w:rPr>
        <w:t>В любой момент отказаться от исполнения настоящего договора с последующим возмещением Сетевой организации документально подтверждённых расходов в размере стоимости фактически осуществленных Сетевой организацией мероприятий, понесенных ею в связи с оказанием услуг по технологическому присоединению энергопринимающих устройств Заявителя к объектам электросетевого хозяйства Сетевой организации.</w:t>
      </w:r>
    </w:p>
    <w:p w14:paraId="460DA737" w14:textId="77777777" w:rsidR="00E81333" w:rsidRPr="00A8441A" w:rsidRDefault="0003122F" w:rsidP="001A58A4">
      <w:pPr>
        <w:pStyle w:val="a5"/>
        <w:tabs>
          <w:tab w:val="left" w:pos="993"/>
        </w:tabs>
        <w:ind w:firstLine="0"/>
        <w:jc w:val="both"/>
        <w:rPr>
          <w:b w:val="0"/>
          <w:sz w:val="23"/>
          <w:szCs w:val="23"/>
        </w:rPr>
      </w:pPr>
      <w:r w:rsidRPr="00A8441A">
        <w:rPr>
          <w:sz w:val="23"/>
          <w:szCs w:val="23"/>
        </w:rPr>
        <w:t>2.</w:t>
      </w:r>
      <w:r w:rsidR="0059385D" w:rsidRPr="00A8441A">
        <w:rPr>
          <w:sz w:val="23"/>
          <w:szCs w:val="23"/>
        </w:rPr>
        <w:t>4</w:t>
      </w:r>
      <w:r w:rsidRPr="00A8441A">
        <w:rPr>
          <w:sz w:val="23"/>
          <w:szCs w:val="23"/>
        </w:rPr>
        <w:t>.2.</w:t>
      </w:r>
      <w:r w:rsidR="00E81333" w:rsidRPr="00A8441A">
        <w:rPr>
          <w:b w:val="0"/>
          <w:sz w:val="23"/>
          <w:szCs w:val="23"/>
        </w:rPr>
        <w:t xml:space="preserve"> </w:t>
      </w:r>
      <w:r w:rsidR="007D04B3" w:rsidRPr="00A8441A">
        <w:rPr>
          <w:b w:val="0"/>
          <w:sz w:val="23"/>
          <w:szCs w:val="23"/>
        </w:rPr>
        <w:t>При невыполнении Заявителем ТУ в срок, указанный в договоре, обратиться в Сетевую организацию за продлением срока действия ТУ или выдачей новых ТУ. При изменении ТУ по окончании их срока действия Сетевая организация выдает Заявителю новые ТУ, учитывающие выполненные по ранее выданным ТУ мероприятия. В этом случае выдача новых ТУ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r w:rsidR="00E81333" w:rsidRPr="00A8441A">
        <w:rPr>
          <w:b w:val="0"/>
          <w:sz w:val="23"/>
          <w:szCs w:val="23"/>
        </w:rPr>
        <w:t xml:space="preserve"> </w:t>
      </w:r>
    </w:p>
    <w:p w14:paraId="14D4CEE3" w14:textId="77777777" w:rsidR="00436993" w:rsidRPr="00A8441A" w:rsidRDefault="0003122F" w:rsidP="000108CE">
      <w:pPr>
        <w:pStyle w:val="a5"/>
        <w:ind w:firstLine="0"/>
        <w:jc w:val="both"/>
        <w:rPr>
          <w:b w:val="0"/>
          <w:sz w:val="23"/>
          <w:szCs w:val="23"/>
        </w:rPr>
      </w:pPr>
      <w:r w:rsidRPr="00A8441A">
        <w:rPr>
          <w:sz w:val="23"/>
          <w:szCs w:val="23"/>
        </w:rPr>
        <w:t>2.</w:t>
      </w:r>
      <w:r w:rsidR="0059385D" w:rsidRPr="00A8441A">
        <w:rPr>
          <w:sz w:val="23"/>
          <w:szCs w:val="23"/>
        </w:rPr>
        <w:t>4</w:t>
      </w:r>
      <w:r w:rsidRPr="00A8441A">
        <w:rPr>
          <w:sz w:val="23"/>
          <w:szCs w:val="23"/>
        </w:rPr>
        <w:t>.3.</w:t>
      </w:r>
      <w:r w:rsidR="00436993" w:rsidRPr="00A8441A">
        <w:rPr>
          <w:b w:val="0"/>
          <w:sz w:val="23"/>
          <w:szCs w:val="23"/>
        </w:rPr>
        <w:t xml:space="preserve"> В одностороннем порядке расторгнуть договор при нарушении </w:t>
      </w:r>
      <w:r w:rsidR="00F07067" w:rsidRPr="00A8441A">
        <w:rPr>
          <w:b w:val="0"/>
          <w:sz w:val="23"/>
          <w:szCs w:val="23"/>
        </w:rPr>
        <w:t>С</w:t>
      </w:r>
      <w:r w:rsidR="00436993" w:rsidRPr="00A8441A">
        <w:rPr>
          <w:b w:val="0"/>
          <w:sz w:val="23"/>
          <w:szCs w:val="23"/>
        </w:rPr>
        <w:t>етевой организации сроков технологического присоединения.</w:t>
      </w:r>
    </w:p>
    <w:p w14:paraId="43118F24" w14:textId="77777777" w:rsidR="00C628EA" w:rsidRPr="00A8441A" w:rsidRDefault="007D04B3" w:rsidP="000108CE">
      <w:pPr>
        <w:pStyle w:val="a5"/>
        <w:ind w:firstLine="0"/>
        <w:jc w:val="both"/>
        <w:rPr>
          <w:b w:val="0"/>
          <w:sz w:val="23"/>
          <w:szCs w:val="23"/>
        </w:rPr>
      </w:pPr>
      <w:r w:rsidRPr="00A8441A">
        <w:rPr>
          <w:sz w:val="23"/>
          <w:szCs w:val="23"/>
        </w:rPr>
        <w:t xml:space="preserve">2.4.4. </w:t>
      </w:r>
      <w:r w:rsidRPr="00A8441A">
        <w:rPr>
          <w:b w:val="0"/>
          <w:sz w:val="23"/>
          <w:szCs w:val="23"/>
        </w:rPr>
        <w:t>В случае если в ходе проектирования у Заявителя возникает необходимость частичного отступления от технических условий, обратиться в Сетевую организацию в целях согласования указанных изменений. При этом Сетевая организация обязана в течение 10 (Десяти) рабочих дней с даты обращения Заявителя согласовать указанные изменения технических условий.</w:t>
      </w:r>
    </w:p>
    <w:p w14:paraId="13AD2628" w14:textId="77777777" w:rsidR="00616866" w:rsidRPr="00A8441A" w:rsidRDefault="00616866" w:rsidP="009A6B27">
      <w:pPr>
        <w:pStyle w:val="a5"/>
        <w:ind w:firstLine="0"/>
        <w:rPr>
          <w:sz w:val="23"/>
          <w:szCs w:val="23"/>
        </w:rPr>
      </w:pPr>
    </w:p>
    <w:p w14:paraId="749D8A58" w14:textId="77777777" w:rsidR="00E81333" w:rsidRPr="00A8441A" w:rsidRDefault="009A6B27" w:rsidP="00616866">
      <w:pPr>
        <w:pStyle w:val="a5"/>
        <w:ind w:firstLine="0"/>
        <w:rPr>
          <w:sz w:val="23"/>
          <w:szCs w:val="23"/>
        </w:rPr>
      </w:pPr>
      <w:r w:rsidRPr="00A8441A">
        <w:rPr>
          <w:sz w:val="23"/>
          <w:szCs w:val="23"/>
        </w:rPr>
        <w:t xml:space="preserve">3. </w:t>
      </w:r>
      <w:r w:rsidR="00E81333" w:rsidRPr="00A8441A">
        <w:rPr>
          <w:sz w:val="23"/>
          <w:szCs w:val="23"/>
        </w:rPr>
        <w:t xml:space="preserve">Размер платы за технологическое присоединение </w:t>
      </w:r>
      <w:r w:rsidR="00BB2596" w:rsidRPr="00A8441A">
        <w:rPr>
          <w:sz w:val="23"/>
          <w:szCs w:val="23"/>
        </w:rPr>
        <w:t>и порядок оплаты</w:t>
      </w:r>
    </w:p>
    <w:p w14:paraId="5AD14C8D" w14:textId="77777777" w:rsidR="00C628EA" w:rsidRPr="00A8441A" w:rsidRDefault="00C628EA" w:rsidP="00C628EA">
      <w:pPr>
        <w:pStyle w:val="a5"/>
        <w:ind w:firstLine="0"/>
        <w:jc w:val="left"/>
        <w:rPr>
          <w:sz w:val="23"/>
          <w:szCs w:val="23"/>
        </w:rPr>
      </w:pPr>
    </w:p>
    <w:p w14:paraId="2A729D5B" w14:textId="77777777" w:rsidR="0014202B" w:rsidRPr="00A8441A" w:rsidRDefault="00984530" w:rsidP="0014202B">
      <w:pPr>
        <w:tabs>
          <w:tab w:val="left" w:pos="0"/>
        </w:tabs>
        <w:autoSpaceDE w:val="0"/>
        <w:autoSpaceDN w:val="0"/>
        <w:adjustRightInd w:val="0"/>
        <w:jc w:val="both"/>
        <w:rPr>
          <w:rFonts w:ascii="Times New Roman" w:hAnsi="Times New Roman" w:cs="Times New Roman"/>
          <w:b/>
          <w:bCs/>
          <w:i/>
          <w:sz w:val="23"/>
          <w:szCs w:val="23"/>
        </w:rPr>
      </w:pPr>
      <w:r w:rsidRPr="00A8441A">
        <w:rPr>
          <w:rFonts w:ascii="Times New Roman" w:hAnsi="Times New Roman" w:cs="Times New Roman"/>
          <w:b/>
          <w:sz w:val="23"/>
          <w:szCs w:val="23"/>
        </w:rPr>
        <w:t xml:space="preserve">3.1. </w:t>
      </w:r>
      <w:r w:rsidR="00A9498C" w:rsidRPr="00A8441A">
        <w:rPr>
          <w:rFonts w:ascii="Times New Roman" w:hAnsi="Times New Roman" w:cs="Times New Roman"/>
          <w:sz w:val="23"/>
          <w:szCs w:val="23"/>
        </w:rPr>
        <w:t xml:space="preserve">Размер платы за технологическое присоединение определяется в соответствии с </w:t>
      </w:r>
      <w:r w:rsidR="00251066" w:rsidRPr="00A8441A">
        <w:rPr>
          <w:rFonts w:ascii="Times New Roman" w:hAnsi="Times New Roman" w:cs="Times New Roman"/>
          <w:b/>
          <w:i/>
          <w:sz w:val="23"/>
          <w:szCs w:val="23"/>
        </w:rPr>
        <w:t>______________________________________________________________</w:t>
      </w:r>
      <w:r w:rsidR="009F637C" w:rsidRPr="00A8441A">
        <w:rPr>
          <w:rFonts w:ascii="Times New Roman" w:hAnsi="Times New Roman" w:cs="Times New Roman"/>
          <w:b/>
          <w:bCs/>
          <w:i/>
          <w:sz w:val="23"/>
          <w:szCs w:val="23"/>
        </w:rPr>
        <w:t>.</w:t>
      </w:r>
    </w:p>
    <w:p w14:paraId="0A0B87A0" w14:textId="77777777" w:rsidR="00656213" w:rsidRPr="00A8441A" w:rsidRDefault="00A9498C" w:rsidP="00656213">
      <w:pPr>
        <w:tabs>
          <w:tab w:val="left" w:pos="0"/>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3.2.</w:t>
      </w:r>
      <w:r w:rsidRPr="00A8441A">
        <w:rPr>
          <w:rFonts w:ascii="Times New Roman" w:hAnsi="Times New Roman" w:cs="Times New Roman"/>
          <w:sz w:val="23"/>
          <w:szCs w:val="23"/>
        </w:rPr>
        <w:t xml:space="preserve"> Заявитель оплачивает услуги по технологическому присоединению путём перечисления денежных средств на расчётный счёт Сетевой организации следующем порядке:</w:t>
      </w:r>
    </w:p>
    <w:p w14:paraId="775EB740" w14:textId="77777777" w:rsidR="00656213" w:rsidRPr="00A8441A" w:rsidRDefault="00251066" w:rsidP="00656213">
      <w:pPr>
        <w:tabs>
          <w:tab w:val="left" w:pos="1134"/>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_________________________________________________________________</w:t>
      </w:r>
      <w:r w:rsidR="009F637C" w:rsidRPr="00A8441A">
        <w:rPr>
          <w:rFonts w:ascii="Times New Roman" w:hAnsi="Times New Roman" w:cs="Times New Roman"/>
          <w:b/>
          <w:bCs/>
          <w:i/>
          <w:iCs/>
          <w:sz w:val="23"/>
          <w:szCs w:val="23"/>
        </w:rPr>
        <w:t>;</w:t>
      </w:r>
    </w:p>
    <w:p w14:paraId="07A8FFF3" w14:textId="77777777" w:rsidR="006307D3" w:rsidRPr="00A8441A" w:rsidRDefault="00654BBE" w:rsidP="006307D3">
      <w:pPr>
        <w:tabs>
          <w:tab w:val="left" w:pos="0"/>
          <w:tab w:val="left" w:pos="360"/>
        </w:tabs>
        <w:jc w:val="both"/>
        <w:rPr>
          <w:rFonts w:ascii="Times New Roman" w:hAnsi="Times New Roman" w:cs="Times New Roman"/>
          <w:b/>
          <w:bCs/>
          <w:i/>
          <w:iCs/>
          <w:sz w:val="23"/>
          <w:szCs w:val="23"/>
        </w:rPr>
      </w:pPr>
      <w:r w:rsidRPr="00A8441A">
        <w:rPr>
          <w:rFonts w:ascii="Times New Roman" w:hAnsi="Times New Roman" w:cs="Times New Roman"/>
          <w:sz w:val="23"/>
          <w:szCs w:val="23"/>
        </w:rPr>
        <w:t xml:space="preserve">-  в срок </w:t>
      </w:r>
      <w:r w:rsidR="00251066" w:rsidRPr="00A8441A">
        <w:rPr>
          <w:rFonts w:ascii="Times New Roman" w:hAnsi="Times New Roman" w:cs="Times New Roman"/>
          <w:sz w:val="23"/>
          <w:szCs w:val="23"/>
        </w:rPr>
        <w:t>______________________________________________________________</w:t>
      </w:r>
      <w:r w:rsidR="006307D3" w:rsidRPr="00A8441A">
        <w:rPr>
          <w:rFonts w:ascii="Times New Roman" w:hAnsi="Times New Roman" w:cs="Times New Roman"/>
          <w:b/>
          <w:bCs/>
          <w:i/>
          <w:iCs/>
          <w:sz w:val="23"/>
          <w:szCs w:val="23"/>
        </w:rPr>
        <w:t>;</w:t>
      </w:r>
    </w:p>
    <w:p w14:paraId="796FBDC1" w14:textId="77777777" w:rsidR="00FC00A2" w:rsidRPr="00A8441A" w:rsidRDefault="00FC00A2" w:rsidP="00FC00A2">
      <w:pPr>
        <w:tabs>
          <w:tab w:val="left" w:pos="1134"/>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lastRenderedPageBreak/>
        <w:t>3.3.</w:t>
      </w:r>
      <w:r w:rsidRPr="00A8441A">
        <w:rPr>
          <w:rFonts w:ascii="Times New Roman" w:hAnsi="Times New Roman" w:cs="Times New Roman"/>
          <w:sz w:val="23"/>
          <w:szCs w:val="23"/>
        </w:rPr>
        <w:t xml:space="preserve">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ECF82F5" w14:textId="77777777" w:rsidR="00D830D8" w:rsidRPr="00A8441A" w:rsidRDefault="00D830D8" w:rsidP="00FC00A2">
      <w:pPr>
        <w:tabs>
          <w:tab w:val="left" w:pos="1134"/>
        </w:tabs>
        <w:autoSpaceDE w:val="0"/>
        <w:autoSpaceDN w:val="0"/>
        <w:adjustRightInd w:val="0"/>
        <w:jc w:val="both"/>
        <w:rPr>
          <w:rFonts w:ascii="Times New Roman" w:hAnsi="Times New Roman" w:cs="Times New Roman"/>
          <w:sz w:val="23"/>
          <w:szCs w:val="23"/>
        </w:rPr>
      </w:pPr>
    </w:p>
    <w:p w14:paraId="09DFD5F0" w14:textId="77777777" w:rsidR="00BB2596" w:rsidRPr="00A8441A" w:rsidRDefault="009A6B27" w:rsidP="00984530">
      <w:pPr>
        <w:pStyle w:val="a5"/>
        <w:ind w:firstLine="0"/>
        <w:rPr>
          <w:sz w:val="23"/>
          <w:szCs w:val="23"/>
        </w:rPr>
      </w:pPr>
      <w:r w:rsidRPr="00A8441A">
        <w:rPr>
          <w:sz w:val="23"/>
          <w:szCs w:val="23"/>
        </w:rPr>
        <w:t xml:space="preserve">4. </w:t>
      </w:r>
      <w:r w:rsidR="00E81333" w:rsidRPr="00A8441A">
        <w:rPr>
          <w:sz w:val="23"/>
          <w:szCs w:val="23"/>
        </w:rPr>
        <w:t>Ответственность Сторон</w:t>
      </w:r>
    </w:p>
    <w:p w14:paraId="6B1EFF00" w14:textId="77777777" w:rsidR="00D27D76" w:rsidRPr="00A8441A" w:rsidRDefault="00D27D76" w:rsidP="00984530">
      <w:pPr>
        <w:pStyle w:val="a5"/>
        <w:ind w:firstLine="0"/>
        <w:rPr>
          <w:sz w:val="23"/>
          <w:szCs w:val="23"/>
        </w:rPr>
      </w:pPr>
    </w:p>
    <w:p w14:paraId="1F29804A" w14:textId="77777777" w:rsidR="0075067B" w:rsidRPr="00A8441A" w:rsidRDefault="002E5CD9" w:rsidP="0075067B">
      <w:pPr>
        <w:pStyle w:val="a5"/>
        <w:ind w:firstLine="0"/>
        <w:jc w:val="both"/>
        <w:rPr>
          <w:b w:val="0"/>
          <w:sz w:val="23"/>
          <w:szCs w:val="23"/>
        </w:rPr>
      </w:pPr>
      <w:r w:rsidRPr="00A8441A">
        <w:rPr>
          <w:sz w:val="23"/>
          <w:szCs w:val="23"/>
        </w:rPr>
        <w:t>4.1.</w:t>
      </w:r>
      <w:r w:rsidRPr="00A8441A">
        <w:rPr>
          <w:b w:val="0"/>
          <w:sz w:val="23"/>
          <w:szCs w:val="23"/>
        </w:rPr>
        <w:t xml:space="preserve"> </w:t>
      </w:r>
      <w:r w:rsidR="00CF5005" w:rsidRPr="00A8441A">
        <w:rPr>
          <w:b w:val="0"/>
          <w:sz w:val="23"/>
          <w:szCs w:val="23"/>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162B4FE8" w14:textId="77777777" w:rsidR="009A6873" w:rsidRPr="00A8441A" w:rsidRDefault="002E5CD9" w:rsidP="00E5609C">
      <w:pPr>
        <w:widowControl w:val="0"/>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4.2.</w:t>
      </w:r>
      <w:r w:rsidR="00CF5005" w:rsidRPr="00A8441A">
        <w:rPr>
          <w:rFonts w:ascii="Times New Roman" w:hAnsi="Times New Roman" w:cs="Times New Roman"/>
          <w:sz w:val="23"/>
          <w:szCs w:val="23"/>
        </w:rPr>
        <w:t xml:space="preserve"> </w:t>
      </w:r>
      <w:r w:rsidR="00E5609C" w:rsidRPr="00A8441A">
        <w:rPr>
          <w:rFonts w:ascii="Times New Roman" w:hAnsi="Times New Roman" w:cs="Times New Roman"/>
          <w:sz w:val="23"/>
          <w:szCs w:val="23"/>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r w:rsidR="00826908" w:rsidRPr="00A8441A">
        <w:rPr>
          <w:rFonts w:ascii="Times New Roman" w:hAnsi="Times New Roman" w:cs="Times New Roman"/>
          <w:sz w:val="23"/>
          <w:szCs w:val="23"/>
        </w:rPr>
        <w:t xml:space="preserve"> </w:t>
      </w:r>
    </w:p>
    <w:p w14:paraId="16A53387" w14:textId="77777777" w:rsidR="00E5609C" w:rsidRPr="00A8441A" w:rsidRDefault="00826908" w:rsidP="00E5609C">
      <w:pPr>
        <w:widowControl w:val="0"/>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sz w:val="23"/>
          <w:szCs w:val="23"/>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5AB67704" w14:textId="77777777" w:rsidR="00A66EA5" w:rsidRPr="00A8441A" w:rsidRDefault="00A66EA5" w:rsidP="00A66EA5">
      <w:pPr>
        <w:jc w:val="both"/>
        <w:rPr>
          <w:rFonts w:ascii="Times New Roman" w:hAnsi="Times New Roman" w:cs="Times New Roman"/>
          <w:color w:val="000000"/>
          <w:sz w:val="23"/>
          <w:szCs w:val="23"/>
        </w:rPr>
      </w:pPr>
      <w:r w:rsidRPr="00A8441A">
        <w:rPr>
          <w:rFonts w:ascii="Times New Roman" w:hAnsi="Times New Roman" w:cs="Times New Roman"/>
          <w:color w:val="000000"/>
          <w:sz w:val="23"/>
          <w:szCs w:val="23"/>
        </w:rPr>
        <w:t xml:space="preserve">В случае нарушения Заявителем сроков оплаты, установленных пунктом </w:t>
      </w:r>
      <w:r w:rsidR="00700970" w:rsidRPr="00A8441A">
        <w:rPr>
          <w:rFonts w:ascii="Times New Roman" w:hAnsi="Times New Roman" w:cs="Times New Roman"/>
          <w:color w:val="000000"/>
          <w:sz w:val="23"/>
          <w:szCs w:val="23"/>
        </w:rPr>
        <w:t>3.2</w:t>
      </w:r>
      <w:r w:rsidRPr="00A8441A">
        <w:rPr>
          <w:rFonts w:ascii="Times New Roman" w:hAnsi="Times New Roman" w:cs="Times New Roman"/>
          <w:color w:val="000000"/>
          <w:sz w:val="23"/>
          <w:szCs w:val="23"/>
        </w:rPr>
        <w:t xml:space="preserve"> Договора, Заявитель обязан уплатить Сетевой организации неустойку, равную 0,25 процента от </w:t>
      </w:r>
      <w:r w:rsidRPr="00A8441A">
        <w:rPr>
          <w:rFonts w:ascii="Times New Roman" w:hAnsi="Times New Roman" w:cs="Times New Roman"/>
          <w:sz w:val="23"/>
          <w:szCs w:val="23"/>
        </w:rPr>
        <w:t>не уплаченной в срок суммы за каждый день просрочки, начиная со дня, следующего после дня истечения установленного срока оплаты по день фактической оплаты. Д</w:t>
      </w:r>
      <w:r w:rsidRPr="00A8441A">
        <w:rPr>
          <w:rFonts w:ascii="Times New Roman" w:hAnsi="Times New Roman" w:cs="Times New Roman"/>
          <w:color w:val="000000"/>
          <w:sz w:val="23"/>
          <w:szCs w:val="23"/>
        </w:rPr>
        <w:t>анная неустойка является специальной ответственностью за нарушение обязательств по уплате авансовых платежей (платежей, уплачиваемых до подписания акта техноло</w:t>
      </w:r>
      <w:r w:rsidR="00700970" w:rsidRPr="00A8441A">
        <w:rPr>
          <w:rFonts w:ascii="Times New Roman" w:hAnsi="Times New Roman" w:cs="Times New Roman"/>
          <w:color w:val="000000"/>
          <w:sz w:val="23"/>
          <w:szCs w:val="23"/>
        </w:rPr>
        <w:t>гического присоединения)</w:t>
      </w:r>
      <w:r w:rsidRPr="00A8441A">
        <w:rPr>
          <w:rFonts w:ascii="Times New Roman" w:hAnsi="Times New Roman" w:cs="Times New Roman"/>
          <w:color w:val="000000"/>
          <w:sz w:val="23"/>
          <w:szCs w:val="23"/>
        </w:rPr>
        <w:t>.</w:t>
      </w:r>
    </w:p>
    <w:p w14:paraId="2500BE67" w14:textId="77777777" w:rsidR="00CF5005" w:rsidRPr="00A8441A" w:rsidRDefault="002E5CD9" w:rsidP="000108CE">
      <w:pPr>
        <w:pStyle w:val="a5"/>
        <w:ind w:firstLine="0"/>
        <w:jc w:val="both"/>
        <w:rPr>
          <w:b w:val="0"/>
          <w:sz w:val="23"/>
          <w:szCs w:val="23"/>
        </w:rPr>
      </w:pPr>
      <w:r w:rsidRPr="00A8441A">
        <w:rPr>
          <w:sz w:val="23"/>
          <w:szCs w:val="23"/>
        </w:rPr>
        <w:t>4.</w:t>
      </w:r>
      <w:r w:rsidR="00A66EA5" w:rsidRPr="00A8441A">
        <w:rPr>
          <w:sz w:val="23"/>
          <w:szCs w:val="23"/>
        </w:rPr>
        <w:t>3</w:t>
      </w:r>
      <w:r w:rsidRPr="00A8441A">
        <w:rPr>
          <w:sz w:val="23"/>
          <w:szCs w:val="23"/>
        </w:rPr>
        <w:t>.</w:t>
      </w:r>
      <w:r w:rsidRPr="00A8441A">
        <w:rPr>
          <w:b w:val="0"/>
          <w:sz w:val="23"/>
          <w:szCs w:val="23"/>
        </w:rPr>
        <w:t xml:space="preserve"> </w:t>
      </w:r>
      <w:r w:rsidR="00CF5005" w:rsidRPr="00A8441A">
        <w:rPr>
          <w:b w:val="0"/>
          <w:sz w:val="23"/>
          <w:szCs w:val="23"/>
        </w:rPr>
        <w:t>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настоящего договора. В этих случаях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w:t>
      </w:r>
      <w:r w:rsidR="00104854" w:rsidRPr="00A8441A">
        <w:rPr>
          <w:b w:val="0"/>
          <w:sz w:val="23"/>
          <w:szCs w:val="23"/>
        </w:rPr>
        <w:t xml:space="preserve"> </w:t>
      </w:r>
    </w:p>
    <w:p w14:paraId="2895491D" w14:textId="77777777" w:rsidR="00616866" w:rsidRPr="00A8441A" w:rsidRDefault="002E5CD9" w:rsidP="00FC583B">
      <w:pPr>
        <w:pStyle w:val="a5"/>
        <w:ind w:firstLine="0"/>
        <w:jc w:val="both"/>
        <w:rPr>
          <w:b w:val="0"/>
          <w:sz w:val="23"/>
          <w:szCs w:val="23"/>
        </w:rPr>
      </w:pPr>
      <w:r w:rsidRPr="00A8441A">
        <w:rPr>
          <w:sz w:val="23"/>
          <w:szCs w:val="23"/>
        </w:rPr>
        <w:t>4.</w:t>
      </w:r>
      <w:r w:rsidR="00A66EA5" w:rsidRPr="00A8441A">
        <w:rPr>
          <w:sz w:val="23"/>
          <w:szCs w:val="23"/>
        </w:rPr>
        <w:t>4</w:t>
      </w:r>
      <w:r w:rsidRPr="00A8441A">
        <w:rPr>
          <w:b w:val="0"/>
          <w:sz w:val="23"/>
          <w:szCs w:val="23"/>
        </w:rPr>
        <w:t xml:space="preserve">. </w:t>
      </w:r>
      <w:r w:rsidR="00CF5005" w:rsidRPr="00A8441A">
        <w:rPr>
          <w:b w:val="0"/>
          <w:sz w:val="23"/>
          <w:szCs w:val="23"/>
        </w:rPr>
        <w:t>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w:t>
      </w:r>
      <w:r w:rsidR="00E40CB5" w:rsidRPr="00A8441A">
        <w:rPr>
          <w:b w:val="0"/>
          <w:sz w:val="23"/>
          <w:szCs w:val="23"/>
        </w:rPr>
        <w:t>п</w:t>
      </w:r>
      <w:r w:rsidR="00CF5005" w:rsidRPr="00A8441A">
        <w:rPr>
          <w:b w:val="0"/>
          <w:sz w:val="23"/>
          <w:szCs w:val="23"/>
        </w:rPr>
        <w:t>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0222B342" w14:textId="77777777" w:rsidR="009A4BAC" w:rsidRPr="00A8441A" w:rsidRDefault="009A4BAC" w:rsidP="009A4BAC">
      <w:pPr>
        <w:autoSpaceDE w:val="0"/>
        <w:autoSpaceDN w:val="0"/>
        <w:adjustRightInd w:val="0"/>
        <w:jc w:val="both"/>
        <w:rPr>
          <w:rFonts w:ascii="Times New Roman" w:hAnsi="Times New Roman"/>
          <w:sz w:val="23"/>
          <w:szCs w:val="23"/>
        </w:rPr>
      </w:pPr>
      <w:r w:rsidRPr="00A8441A">
        <w:rPr>
          <w:rFonts w:ascii="Times New Roman" w:hAnsi="Times New Roman"/>
          <w:b/>
          <w:sz w:val="23"/>
          <w:szCs w:val="23"/>
        </w:rPr>
        <w:t>4.</w:t>
      </w:r>
      <w:r w:rsidR="00A66EA5" w:rsidRPr="00A8441A">
        <w:rPr>
          <w:rFonts w:ascii="Times New Roman" w:hAnsi="Times New Roman"/>
          <w:b/>
          <w:sz w:val="23"/>
          <w:szCs w:val="23"/>
        </w:rPr>
        <w:t>5</w:t>
      </w:r>
      <w:r w:rsidRPr="00A8441A">
        <w:rPr>
          <w:rFonts w:ascii="Times New Roman" w:hAnsi="Times New Roman"/>
          <w:b/>
          <w:sz w:val="23"/>
          <w:szCs w:val="23"/>
        </w:rPr>
        <w:t>.</w:t>
      </w:r>
      <w:r w:rsidRPr="00A8441A">
        <w:rPr>
          <w:rFonts w:ascii="Times New Roman" w:hAnsi="Times New Roman"/>
          <w:sz w:val="23"/>
          <w:szCs w:val="23"/>
        </w:rPr>
        <w:t xml:space="preserve"> В случае реализации Заявителем права на внесение изменений в ТУ (п. 2.4.4. Договора) он возмещает Сетевой организации документально подтвержденные расходы по фактически выполненным мероприятиям в рамках Договора, но не учтённых в измененных по инициативе Заявителя ТУ, а также расходы, понесенные Сетевой организацией на выдачу новой версии ТУ, по смете Сетевой организации (ст. 15 ГК РФ). В случае, если изменение ТУ влечет за собой изменение стоимости и (или) сроков оказания услуг по настоящему Договору, стороны обязуются заключить соответствующее дополнительное соглашение к настоящему Договору.</w:t>
      </w:r>
    </w:p>
    <w:p w14:paraId="084396AA" w14:textId="77777777" w:rsidR="003C4A14" w:rsidRPr="00A8441A" w:rsidRDefault="003C4A14" w:rsidP="00FC583B">
      <w:pPr>
        <w:pStyle w:val="a5"/>
        <w:ind w:firstLine="0"/>
        <w:jc w:val="both"/>
        <w:rPr>
          <w:b w:val="0"/>
          <w:sz w:val="23"/>
          <w:szCs w:val="23"/>
        </w:rPr>
      </w:pPr>
    </w:p>
    <w:p w14:paraId="23F7A744" w14:textId="77777777" w:rsidR="009F51D6" w:rsidRPr="00A8441A" w:rsidRDefault="009F51D6" w:rsidP="000108CE">
      <w:pPr>
        <w:autoSpaceDE w:val="0"/>
        <w:autoSpaceDN w:val="0"/>
        <w:adjustRightInd w:val="0"/>
        <w:jc w:val="center"/>
        <w:rPr>
          <w:rFonts w:ascii="Times New Roman" w:hAnsi="Times New Roman" w:cs="Times New Roman"/>
          <w:b/>
          <w:sz w:val="23"/>
          <w:szCs w:val="23"/>
        </w:rPr>
      </w:pPr>
      <w:r w:rsidRPr="00A8441A">
        <w:rPr>
          <w:rFonts w:ascii="Times New Roman" w:hAnsi="Times New Roman" w:cs="Times New Roman"/>
          <w:b/>
          <w:sz w:val="23"/>
          <w:szCs w:val="23"/>
        </w:rPr>
        <w:t>5. Разграничение балансовой принадлежности электрических</w:t>
      </w:r>
    </w:p>
    <w:p w14:paraId="6ED8AC50" w14:textId="77777777" w:rsidR="009F51D6" w:rsidRPr="00A8441A" w:rsidRDefault="009F51D6" w:rsidP="000108CE">
      <w:pPr>
        <w:autoSpaceDE w:val="0"/>
        <w:autoSpaceDN w:val="0"/>
        <w:adjustRightInd w:val="0"/>
        <w:ind w:firstLine="709"/>
        <w:jc w:val="center"/>
        <w:rPr>
          <w:rFonts w:ascii="Times New Roman" w:hAnsi="Times New Roman" w:cs="Times New Roman"/>
          <w:b/>
          <w:sz w:val="23"/>
          <w:szCs w:val="23"/>
        </w:rPr>
      </w:pPr>
      <w:r w:rsidRPr="00A8441A">
        <w:rPr>
          <w:rFonts w:ascii="Times New Roman" w:hAnsi="Times New Roman" w:cs="Times New Roman"/>
          <w:b/>
          <w:sz w:val="23"/>
          <w:szCs w:val="23"/>
        </w:rPr>
        <w:t>сетей и эксплуатационной ответственности Сторон</w:t>
      </w:r>
    </w:p>
    <w:p w14:paraId="09577B1B" w14:textId="77777777" w:rsidR="00C628EA" w:rsidRPr="00A8441A" w:rsidRDefault="00C628EA" w:rsidP="000108CE">
      <w:pPr>
        <w:autoSpaceDE w:val="0"/>
        <w:autoSpaceDN w:val="0"/>
        <w:adjustRightInd w:val="0"/>
        <w:ind w:firstLine="709"/>
        <w:jc w:val="center"/>
        <w:rPr>
          <w:rFonts w:ascii="Times New Roman" w:hAnsi="Times New Roman" w:cs="Times New Roman"/>
          <w:b/>
          <w:sz w:val="23"/>
          <w:szCs w:val="23"/>
        </w:rPr>
      </w:pPr>
    </w:p>
    <w:p w14:paraId="7C1A643E" w14:textId="77777777" w:rsidR="00F45AC7" w:rsidRPr="00A8441A" w:rsidRDefault="000108CE" w:rsidP="00F45AC7">
      <w:pPr>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
          <w:sz w:val="23"/>
          <w:szCs w:val="23"/>
        </w:rPr>
        <w:t xml:space="preserve"> </w:t>
      </w:r>
      <w:r w:rsidR="009F51D6" w:rsidRPr="00A8441A">
        <w:rPr>
          <w:rFonts w:ascii="Times New Roman" w:hAnsi="Times New Roman" w:cs="Times New Roman"/>
          <w:b/>
          <w:sz w:val="23"/>
          <w:szCs w:val="23"/>
        </w:rPr>
        <w:t>5.1.</w:t>
      </w:r>
      <w:r w:rsidR="009F51D6" w:rsidRPr="00A8441A">
        <w:rPr>
          <w:rFonts w:ascii="Times New Roman" w:hAnsi="Times New Roman" w:cs="Times New Roman"/>
          <w:sz w:val="23"/>
          <w:szCs w:val="23"/>
        </w:rPr>
        <w:t xml:space="preserve"> </w:t>
      </w:r>
      <w:r w:rsidR="00F45AC7" w:rsidRPr="00A8441A">
        <w:rPr>
          <w:rFonts w:ascii="Times New Roman" w:hAnsi="Times New Roman" w:cs="Times New Roman"/>
          <w:sz w:val="23"/>
          <w:szCs w:val="23"/>
        </w:rPr>
        <w:t xml:space="preserve">Заявитель несет балансовую и эксплуатационную ответственность в границах своего участка, </w:t>
      </w:r>
      <w:r w:rsidR="004F17B6" w:rsidRPr="00A8441A">
        <w:rPr>
          <w:rFonts w:ascii="Times New Roman" w:hAnsi="Times New Roman" w:cs="Times New Roman"/>
          <w:sz w:val="23"/>
          <w:szCs w:val="23"/>
        </w:rPr>
        <w:t>С</w:t>
      </w:r>
      <w:r w:rsidR="00F45AC7" w:rsidRPr="00A8441A">
        <w:rPr>
          <w:rFonts w:ascii="Times New Roman" w:hAnsi="Times New Roman" w:cs="Times New Roman"/>
          <w:sz w:val="23"/>
          <w:szCs w:val="23"/>
        </w:rPr>
        <w:t>етевая о</w:t>
      </w:r>
      <w:r w:rsidR="00AF13A1" w:rsidRPr="00A8441A">
        <w:rPr>
          <w:rFonts w:ascii="Times New Roman" w:hAnsi="Times New Roman" w:cs="Times New Roman"/>
          <w:sz w:val="23"/>
          <w:szCs w:val="23"/>
        </w:rPr>
        <w:t xml:space="preserve">рганизация </w:t>
      </w:r>
      <w:r w:rsidR="002B7364" w:rsidRPr="00A8441A">
        <w:rPr>
          <w:rFonts w:ascii="Times New Roman" w:hAnsi="Times New Roman" w:cs="Times New Roman"/>
          <w:sz w:val="23"/>
          <w:szCs w:val="23"/>
        </w:rPr>
        <w:t>–</w:t>
      </w:r>
      <w:r w:rsidR="00AF13A1" w:rsidRPr="00A8441A">
        <w:rPr>
          <w:rFonts w:ascii="Times New Roman" w:hAnsi="Times New Roman" w:cs="Times New Roman"/>
          <w:sz w:val="23"/>
          <w:szCs w:val="23"/>
        </w:rPr>
        <w:t xml:space="preserve"> до границ участка З</w:t>
      </w:r>
      <w:r w:rsidR="00F45AC7" w:rsidRPr="00A8441A">
        <w:rPr>
          <w:rFonts w:ascii="Times New Roman" w:hAnsi="Times New Roman" w:cs="Times New Roman"/>
          <w:sz w:val="23"/>
          <w:szCs w:val="23"/>
        </w:rPr>
        <w:t>аявителя.</w:t>
      </w:r>
    </w:p>
    <w:p w14:paraId="1B848986" w14:textId="77777777" w:rsidR="00C628EA" w:rsidRPr="00A8441A" w:rsidRDefault="00C628EA" w:rsidP="00A91494">
      <w:pPr>
        <w:pStyle w:val="a5"/>
        <w:ind w:firstLine="0"/>
        <w:jc w:val="left"/>
        <w:rPr>
          <w:sz w:val="23"/>
          <w:szCs w:val="23"/>
        </w:rPr>
      </w:pPr>
    </w:p>
    <w:p w14:paraId="469C9BD7" w14:textId="77777777" w:rsidR="00E81333" w:rsidRPr="00A8441A" w:rsidRDefault="009F51D6" w:rsidP="000108CE">
      <w:pPr>
        <w:pStyle w:val="a5"/>
        <w:ind w:left="60" w:firstLine="0"/>
        <w:rPr>
          <w:sz w:val="23"/>
          <w:szCs w:val="23"/>
        </w:rPr>
      </w:pPr>
      <w:r w:rsidRPr="00A8441A">
        <w:rPr>
          <w:sz w:val="23"/>
          <w:szCs w:val="23"/>
        </w:rPr>
        <w:t>6</w:t>
      </w:r>
      <w:r w:rsidR="00A4622D" w:rsidRPr="00A8441A">
        <w:rPr>
          <w:sz w:val="23"/>
          <w:szCs w:val="23"/>
        </w:rPr>
        <w:t>.</w:t>
      </w:r>
      <w:r w:rsidR="00E81333" w:rsidRPr="00A8441A">
        <w:rPr>
          <w:sz w:val="23"/>
          <w:szCs w:val="23"/>
        </w:rPr>
        <w:t xml:space="preserve"> Разрешение споров</w:t>
      </w:r>
    </w:p>
    <w:p w14:paraId="01136FDC" w14:textId="77777777" w:rsidR="00C628EA" w:rsidRPr="00A8441A" w:rsidRDefault="00C628EA" w:rsidP="000108CE">
      <w:pPr>
        <w:pStyle w:val="a5"/>
        <w:ind w:left="60" w:firstLine="0"/>
        <w:rPr>
          <w:sz w:val="23"/>
          <w:szCs w:val="23"/>
        </w:rPr>
      </w:pPr>
    </w:p>
    <w:p w14:paraId="61B6FBD9" w14:textId="77777777" w:rsidR="003F496D" w:rsidRPr="00A8441A" w:rsidRDefault="003F496D" w:rsidP="003F496D">
      <w:pPr>
        <w:autoSpaceDE w:val="0"/>
        <w:autoSpaceDN w:val="0"/>
        <w:adjustRightInd w:val="0"/>
        <w:jc w:val="both"/>
        <w:rPr>
          <w:rFonts w:ascii="Times New Roman" w:hAnsi="Times New Roman"/>
          <w:bCs/>
          <w:sz w:val="23"/>
          <w:szCs w:val="23"/>
        </w:rPr>
      </w:pPr>
      <w:r w:rsidRPr="00A8441A">
        <w:rPr>
          <w:rFonts w:ascii="Times New Roman" w:hAnsi="Times New Roman"/>
          <w:b/>
          <w:sz w:val="23"/>
          <w:szCs w:val="23"/>
        </w:rPr>
        <w:t>6.1.</w:t>
      </w:r>
      <w:r w:rsidRPr="00A8441A">
        <w:rPr>
          <w:rFonts w:ascii="Times New Roman" w:hAnsi="Times New Roman"/>
          <w:sz w:val="23"/>
          <w:szCs w:val="23"/>
        </w:rPr>
        <w:t xml:space="preserve"> Все споры и разногласия Сторон по требованиям,</w:t>
      </w:r>
      <w:r w:rsidRPr="00A8441A">
        <w:rPr>
          <w:rFonts w:ascii="Times New Roman" w:hAnsi="Times New Roman"/>
          <w:i/>
          <w:iCs/>
          <w:sz w:val="23"/>
          <w:szCs w:val="23"/>
        </w:rPr>
        <w:t xml:space="preserve"> </w:t>
      </w:r>
      <w:r w:rsidRPr="00A8441A">
        <w:rPr>
          <w:rFonts w:ascii="Times New Roman" w:hAnsi="Times New Roman"/>
          <w:sz w:val="23"/>
          <w:szCs w:val="23"/>
        </w:rPr>
        <w:t xml:space="preserve">возникшим из настоящего Договора, будут разрешаться с обязательным соблюдением досудебного претензионного порядка разрешения </w:t>
      </w:r>
      <w:r w:rsidRPr="00A8441A">
        <w:rPr>
          <w:rFonts w:ascii="Times New Roman" w:hAnsi="Times New Roman"/>
          <w:sz w:val="23"/>
          <w:szCs w:val="23"/>
        </w:rPr>
        <w:lastRenderedPageBreak/>
        <w:t xml:space="preserve">споров. Все претензии по настоящему Договору должны оформляться письменно. </w:t>
      </w:r>
      <w:r w:rsidRPr="00A8441A">
        <w:rPr>
          <w:rFonts w:ascii="Times New Roman" w:hAnsi="Times New Roman"/>
          <w:bCs/>
          <w:sz w:val="23"/>
          <w:szCs w:val="23"/>
        </w:rPr>
        <w:t>Срок ответа на претензию - 10 (десять) дней с момента получения.</w:t>
      </w:r>
    </w:p>
    <w:p w14:paraId="43E8A520" w14:textId="77777777" w:rsidR="003F496D" w:rsidRPr="00A8441A" w:rsidRDefault="003F496D" w:rsidP="003F496D">
      <w:pPr>
        <w:pStyle w:val="a5"/>
        <w:ind w:firstLine="0"/>
        <w:jc w:val="both"/>
        <w:rPr>
          <w:b w:val="0"/>
          <w:sz w:val="23"/>
          <w:szCs w:val="23"/>
        </w:rPr>
      </w:pPr>
      <w:r w:rsidRPr="00A8441A">
        <w:rPr>
          <w:bCs/>
          <w:sz w:val="23"/>
          <w:szCs w:val="23"/>
        </w:rPr>
        <w:t xml:space="preserve">6.2. </w:t>
      </w:r>
      <w:r w:rsidRPr="00A8441A">
        <w:rPr>
          <w:b w:val="0"/>
          <w:bCs/>
          <w:sz w:val="23"/>
          <w:szCs w:val="23"/>
        </w:rPr>
        <w:t xml:space="preserve">В случае не достижения согласия между Сторонами путем переговоров и в претензионном порядке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форме переговоров, а при невозможности достижения согласованного решения </w:t>
      </w:r>
      <w:r w:rsidRPr="00A8441A">
        <w:rPr>
          <w:b w:val="0"/>
          <w:sz w:val="23"/>
          <w:szCs w:val="23"/>
        </w:rPr>
        <w:t>споры разрешаются в соответствии с законодательством Российской Федерации в арбитражном суде по месту нахождения ответчика.</w:t>
      </w:r>
    </w:p>
    <w:p w14:paraId="4F139424" w14:textId="77777777" w:rsidR="003F496D" w:rsidRPr="00A8441A" w:rsidRDefault="003F496D" w:rsidP="000108CE">
      <w:pPr>
        <w:pStyle w:val="a5"/>
        <w:ind w:firstLine="0"/>
        <w:rPr>
          <w:sz w:val="23"/>
          <w:szCs w:val="23"/>
        </w:rPr>
      </w:pPr>
    </w:p>
    <w:p w14:paraId="3D2708E9" w14:textId="77777777" w:rsidR="00D830D8" w:rsidRPr="00A8441A" w:rsidRDefault="00D830D8" w:rsidP="000108CE">
      <w:pPr>
        <w:pStyle w:val="a5"/>
        <w:ind w:firstLine="0"/>
        <w:rPr>
          <w:sz w:val="23"/>
          <w:szCs w:val="23"/>
        </w:rPr>
      </w:pPr>
    </w:p>
    <w:p w14:paraId="1D8DB8B3" w14:textId="77777777" w:rsidR="00E81333" w:rsidRPr="00A8441A" w:rsidRDefault="009F51D6" w:rsidP="000108CE">
      <w:pPr>
        <w:pStyle w:val="a5"/>
        <w:ind w:firstLine="0"/>
        <w:rPr>
          <w:sz w:val="23"/>
          <w:szCs w:val="23"/>
        </w:rPr>
      </w:pPr>
      <w:r w:rsidRPr="00A8441A">
        <w:rPr>
          <w:sz w:val="23"/>
          <w:szCs w:val="23"/>
        </w:rPr>
        <w:t>7</w:t>
      </w:r>
      <w:r w:rsidR="0003122F" w:rsidRPr="00A8441A">
        <w:rPr>
          <w:sz w:val="23"/>
          <w:szCs w:val="23"/>
        </w:rPr>
        <w:t xml:space="preserve">. </w:t>
      </w:r>
      <w:r w:rsidR="00E81333" w:rsidRPr="00A8441A">
        <w:rPr>
          <w:sz w:val="23"/>
          <w:szCs w:val="23"/>
        </w:rPr>
        <w:t>Заключительные положения</w:t>
      </w:r>
    </w:p>
    <w:p w14:paraId="60F36DA3" w14:textId="77777777" w:rsidR="00C628EA" w:rsidRPr="00A8441A" w:rsidRDefault="00C628EA" w:rsidP="000108CE">
      <w:pPr>
        <w:pStyle w:val="a5"/>
        <w:ind w:firstLine="0"/>
        <w:rPr>
          <w:sz w:val="23"/>
          <w:szCs w:val="23"/>
        </w:rPr>
      </w:pPr>
    </w:p>
    <w:p w14:paraId="75C1F269"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7.1.</w:t>
      </w:r>
      <w:r w:rsidRPr="00A8441A">
        <w:rPr>
          <w:rFonts w:ascii="Times New Roman" w:hAnsi="Times New Roman" w:cs="Times New Roman"/>
          <w:sz w:val="23"/>
          <w:szCs w:val="23"/>
        </w:rPr>
        <w:t xml:space="preserve"> </w:t>
      </w:r>
      <w:r w:rsidR="00AE2F58" w:rsidRPr="00A8441A">
        <w:rPr>
          <w:rFonts w:ascii="Times New Roman" w:hAnsi="Times New Roman" w:cs="Times New Roman"/>
          <w:sz w:val="23"/>
          <w:szCs w:val="23"/>
        </w:rPr>
        <w:t>Заявитель подписывает</w:t>
      </w:r>
      <w:r w:rsidR="007B2D37" w:rsidRPr="00A8441A">
        <w:rPr>
          <w:rFonts w:ascii="Times New Roman" w:hAnsi="Times New Roman" w:cs="Times New Roman"/>
          <w:sz w:val="23"/>
          <w:szCs w:val="23"/>
        </w:rPr>
        <w:t xml:space="preserve"> </w:t>
      </w:r>
      <w:r w:rsidRPr="00A8441A">
        <w:rPr>
          <w:rFonts w:ascii="Times New Roman" w:hAnsi="Times New Roman" w:cs="Times New Roman"/>
          <w:sz w:val="23"/>
          <w:szCs w:val="23"/>
        </w:rPr>
        <w:t>и представл</w:t>
      </w:r>
      <w:r w:rsidR="00AE2F58" w:rsidRPr="00A8441A">
        <w:rPr>
          <w:rFonts w:ascii="Times New Roman" w:hAnsi="Times New Roman" w:cs="Times New Roman"/>
          <w:sz w:val="23"/>
          <w:szCs w:val="23"/>
        </w:rPr>
        <w:t xml:space="preserve">яет </w:t>
      </w:r>
      <w:r w:rsidR="007B2D37" w:rsidRPr="00A8441A">
        <w:rPr>
          <w:rFonts w:ascii="Times New Roman" w:hAnsi="Times New Roman" w:cs="Times New Roman"/>
          <w:sz w:val="23"/>
          <w:szCs w:val="23"/>
        </w:rPr>
        <w:t xml:space="preserve">в </w:t>
      </w:r>
      <w:r w:rsidRPr="00A8441A">
        <w:rPr>
          <w:rFonts w:ascii="Times New Roman" w:hAnsi="Times New Roman" w:cs="Times New Roman"/>
          <w:sz w:val="23"/>
          <w:szCs w:val="23"/>
        </w:rPr>
        <w:t>Сетев</w:t>
      </w:r>
      <w:r w:rsidR="007B2D37" w:rsidRPr="00A8441A">
        <w:rPr>
          <w:rFonts w:ascii="Times New Roman" w:hAnsi="Times New Roman" w:cs="Times New Roman"/>
          <w:sz w:val="23"/>
          <w:szCs w:val="23"/>
        </w:rPr>
        <w:t>ую</w:t>
      </w:r>
      <w:r w:rsidRPr="00A8441A">
        <w:rPr>
          <w:rFonts w:ascii="Times New Roman" w:hAnsi="Times New Roman" w:cs="Times New Roman"/>
          <w:sz w:val="23"/>
          <w:szCs w:val="23"/>
        </w:rPr>
        <w:t xml:space="preserve"> организаци</w:t>
      </w:r>
      <w:r w:rsidR="007B2D37" w:rsidRPr="00A8441A">
        <w:rPr>
          <w:rFonts w:ascii="Times New Roman" w:hAnsi="Times New Roman" w:cs="Times New Roman"/>
          <w:sz w:val="23"/>
          <w:szCs w:val="23"/>
        </w:rPr>
        <w:t>ю</w:t>
      </w:r>
      <w:r w:rsidRPr="00A8441A">
        <w:rPr>
          <w:rFonts w:ascii="Times New Roman" w:hAnsi="Times New Roman" w:cs="Times New Roman"/>
          <w:sz w:val="23"/>
          <w:szCs w:val="23"/>
        </w:rPr>
        <w:t xml:space="preserve"> </w:t>
      </w:r>
      <w:r w:rsidR="00AE2F58" w:rsidRPr="00A8441A">
        <w:rPr>
          <w:rFonts w:ascii="Times New Roman" w:hAnsi="Times New Roman" w:cs="Times New Roman"/>
          <w:sz w:val="23"/>
          <w:szCs w:val="23"/>
        </w:rPr>
        <w:t>настоящий договор в течение</w:t>
      </w:r>
      <w:r w:rsidRPr="00A8441A">
        <w:rPr>
          <w:rFonts w:ascii="Times New Roman" w:hAnsi="Times New Roman" w:cs="Times New Roman"/>
          <w:sz w:val="23"/>
          <w:szCs w:val="23"/>
        </w:rPr>
        <w:t xml:space="preserve"> </w:t>
      </w:r>
      <w:r w:rsidR="00E512CE" w:rsidRPr="00A8441A">
        <w:rPr>
          <w:rFonts w:ascii="Times New Roman" w:hAnsi="Times New Roman" w:cs="Times New Roman"/>
          <w:sz w:val="23"/>
          <w:szCs w:val="23"/>
        </w:rPr>
        <w:t>1</w:t>
      </w:r>
      <w:r w:rsidRPr="00A8441A">
        <w:rPr>
          <w:rFonts w:ascii="Times New Roman" w:hAnsi="Times New Roman" w:cs="Times New Roman"/>
          <w:sz w:val="23"/>
          <w:szCs w:val="23"/>
        </w:rPr>
        <w:t>0 (</w:t>
      </w:r>
      <w:r w:rsidR="00374F31" w:rsidRPr="00A8441A">
        <w:rPr>
          <w:rFonts w:ascii="Times New Roman" w:hAnsi="Times New Roman" w:cs="Times New Roman"/>
          <w:sz w:val="23"/>
          <w:szCs w:val="23"/>
        </w:rPr>
        <w:t>десят</w:t>
      </w:r>
      <w:r w:rsidR="007B2D37" w:rsidRPr="00A8441A">
        <w:rPr>
          <w:rFonts w:ascii="Times New Roman" w:hAnsi="Times New Roman" w:cs="Times New Roman"/>
          <w:sz w:val="23"/>
          <w:szCs w:val="23"/>
        </w:rPr>
        <w:t>ь</w:t>
      </w:r>
      <w:r w:rsidRPr="00A8441A">
        <w:rPr>
          <w:rFonts w:ascii="Times New Roman" w:hAnsi="Times New Roman" w:cs="Times New Roman"/>
          <w:sz w:val="23"/>
          <w:szCs w:val="23"/>
        </w:rPr>
        <w:t xml:space="preserve">) </w:t>
      </w:r>
      <w:r w:rsidR="002952F9" w:rsidRPr="00A8441A">
        <w:rPr>
          <w:rFonts w:ascii="Times New Roman" w:hAnsi="Times New Roman" w:cs="Times New Roman"/>
          <w:sz w:val="23"/>
          <w:szCs w:val="23"/>
        </w:rPr>
        <w:t xml:space="preserve">рабочих </w:t>
      </w:r>
      <w:r w:rsidRPr="00A8441A">
        <w:rPr>
          <w:rFonts w:ascii="Times New Roman" w:hAnsi="Times New Roman" w:cs="Times New Roman"/>
          <w:sz w:val="23"/>
          <w:szCs w:val="23"/>
        </w:rPr>
        <w:t xml:space="preserve">дней с момента </w:t>
      </w:r>
      <w:r w:rsidR="00AE2F58" w:rsidRPr="00A8441A">
        <w:rPr>
          <w:rFonts w:ascii="Times New Roman" w:hAnsi="Times New Roman" w:cs="Times New Roman"/>
          <w:sz w:val="23"/>
          <w:szCs w:val="23"/>
        </w:rPr>
        <w:t xml:space="preserve">его </w:t>
      </w:r>
      <w:r w:rsidRPr="00A8441A">
        <w:rPr>
          <w:rFonts w:ascii="Times New Roman" w:hAnsi="Times New Roman" w:cs="Times New Roman"/>
          <w:sz w:val="23"/>
          <w:szCs w:val="23"/>
        </w:rPr>
        <w:t>получения.</w:t>
      </w:r>
    </w:p>
    <w:p w14:paraId="2C7D8B13"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7.2.</w:t>
      </w:r>
      <w:r w:rsidRPr="00A8441A">
        <w:rPr>
          <w:rFonts w:ascii="Times New Roman" w:hAnsi="Times New Roman" w:cs="Times New Roman"/>
          <w:sz w:val="23"/>
          <w:szCs w:val="23"/>
        </w:rPr>
        <w:t xml:space="preserve"> В случае неполучения Сетевой организацией акцепта в течение </w:t>
      </w:r>
      <w:r w:rsidR="00E512CE" w:rsidRPr="00A8441A">
        <w:rPr>
          <w:rFonts w:ascii="Times New Roman" w:hAnsi="Times New Roman" w:cs="Times New Roman"/>
          <w:sz w:val="23"/>
          <w:szCs w:val="23"/>
        </w:rPr>
        <w:t>3</w:t>
      </w:r>
      <w:r w:rsidRPr="00A8441A">
        <w:rPr>
          <w:rFonts w:ascii="Times New Roman" w:hAnsi="Times New Roman" w:cs="Times New Roman"/>
          <w:sz w:val="23"/>
          <w:szCs w:val="23"/>
        </w:rPr>
        <w:t>0 дней со дня получения Заявителем настоящего договора, договор считается незаключенным, а заявка Заявителя на технологическое присоединение аннулируется.</w:t>
      </w:r>
    </w:p>
    <w:p w14:paraId="674D2527"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7.3.</w:t>
      </w:r>
      <w:r w:rsidRPr="00A8441A">
        <w:rPr>
          <w:rFonts w:ascii="Times New Roman" w:hAnsi="Times New Roman" w:cs="Times New Roman"/>
          <w:sz w:val="23"/>
          <w:szCs w:val="23"/>
        </w:rPr>
        <w:t xml:space="preserve"> Настоящий договор считается заключенным с даты поступления подписанного Заявителем экземпляра настоящего договора в Сетевую организацию.</w:t>
      </w:r>
    </w:p>
    <w:p w14:paraId="15972D6D"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7.4.</w:t>
      </w:r>
      <w:r w:rsidRPr="00A8441A">
        <w:rPr>
          <w:rFonts w:ascii="Times New Roman" w:hAnsi="Times New Roman" w:cs="Times New Roman"/>
          <w:sz w:val="23"/>
          <w:szCs w:val="23"/>
        </w:rPr>
        <w:t xml:space="preserve"> Стороны признают юридическую силу документов по настоящему договору (включая договор, приложения, т.д.), переданных по факсимильной или электронной связи, позволяющей достоверно установить, что документ исходит от стороны договора. Документы</w:t>
      </w:r>
      <w:r w:rsidR="00700970" w:rsidRPr="00A8441A">
        <w:rPr>
          <w:rFonts w:ascii="Times New Roman" w:hAnsi="Times New Roman" w:cs="Times New Roman"/>
          <w:sz w:val="23"/>
          <w:szCs w:val="23"/>
        </w:rPr>
        <w:t>,</w:t>
      </w:r>
      <w:r w:rsidRPr="00A8441A">
        <w:rPr>
          <w:rFonts w:ascii="Times New Roman" w:hAnsi="Times New Roman" w:cs="Times New Roman"/>
          <w:sz w:val="23"/>
          <w:szCs w:val="23"/>
        </w:rPr>
        <w:t xml:space="preserve"> переданные указанным способом, должны сопровождаться обязательным направлением оригиналов подписанных документов заказной почтой в течении двух рабочих дней с момента предоставления факсовой или электронной копии документа и имеют силу до момента получения оригиналов.</w:t>
      </w:r>
    </w:p>
    <w:p w14:paraId="63B6636C"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7.5.</w:t>
      </w:r>
      <w:r w:rsidRPr="00A8441A">
        <w:rPr>
          <w:rFonts w:ascii="Times New Roman" w:hAnsi="Times New Roman" w:cs="Times New Roman"/>
          <w:sz w:val="23"/>
          <w:szCs w:val="23"/>
        </w:rPr>
        <w:t xml:space="preserve"> Все приложения к настоящему договору являются его неотъемлемой частью.</w:t>
      </w:r>
    </w:p>
    <w:p w14:paraId="6711023F"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7.6.</w:t>
      </w:r>
      <w:r w:rsidRPr="00A8441A">
        <w:rPr>
          <w:rFonts w:ascii="Times New Roman" w:hAnsi="Times New Roman" w:cs="Times New Roman"/>
          <w:sz w:val="23"/>
          <w:szCs w:val="23"/>
        </w:rPr>
        <w:t xml:space="preserve"> Все изменения и дополнения к настоящему договору действительны, если они оформлены в письменном виде и подписаны уполномоченными представителями Сторон.</w:t>
      </w:r>
    </w:p>
    <w:p w14:paraId="129006D4" w14:textId="77777777" w:rsidR="00EA5C35" w:rsidRPr="00A8441A" w:rsidRDefault="00EA5C35" w:rsidP="00EA5C35">
      <w:pPr>
        <w:jc w:val="both"/>
        <w:rPr>
          <w:rFonts w:ascii="Times New Roman" w:hAnsi="Times New Roman" w:cs="Times New Roman"/>
          <w:sz w:val="23"/>
          <w:szCs w:val="23"/>
        </w:rPr>
      </w:pPr>
      <w:r w:rsidRPr="00A8441A">
        <w:rPr>
          <w:rFonts w:ascii="Times New Roman" w:hAnsi="Times New Roman" w:cs="Times New Roman"/>
          <w:b/>
          <w:sz w:val="23"/>
          <w:szCs w:val="23"/>
        </w:rPr>
        <w:t>7.7.</w:t>
      </w:r>
      <w:r w:rsidRPr="00A8441A">
        <w:rPr>
          <w:rFonts w:ascii="Times New Roman" w:hAnsi="Times New Roman" w:cs="Times New Roman"/>
          <w:sz w:val="23"/>
          <w:szCs w:val="23"/>
        </w:rPr>
        <w:t xml:space="preserve"> Настоящий договор составлен в </w:t>
      </w:r>
      <w:r w:rsidR="00251066" w:rsidRPr="00A8441A">
        <w:rPr>
          <w:rFonts w:ascii="Times New Roman" w:hAnsi="Times New Roman" w:cs="Times New Roman"/>
          <w:sz w:val="23"/>
          <w:szCs w:val="23"/>
        </w:rPr>
        <w:t>двух (</w:t>
      </w:r>
      <w:r w:rsidRPr="00A8441A">
        <w:rPr>
          <w:rFonts w:ascii="Times New Roman" w:hAnsi="Times New Roman" w:cs="Times New Roman"/>
          <w:sz w:val="23"/>
          <w:szCs w:val="23"/>
        </w:rPr>
        <w:t>трех</w:t>
      </w:r>
      <w:r w:rsidR="00251066" w:rsidRPr="00A8441A">
        <w:rPr>
          <w:rFonts w:ascii="Times New Roman" w:hAnsi="Times New Roman" w:cs="Times New Roman"/>
          <w:sz w:val="23"/>
          <w:szCs w:val="23"/>
        </w:rPr>
        <w:t>)</w:t>
      </w:r>
      <w:r w:rsidRPr="00A8441A">
        <w:rPr>
          <w:rFonts w:ascii="Times New Roman" w:hAnsi="Times New Roman" w:cs="Times New Roman"/>
          <w:sz w:val="23"/>
          <w:szCs w:val="23"/>
        </w:rPr>
        <w:t xml:space="preserve"> экземплярах, имеющих одинаковую юридическую силу</w:t>
      </w:r>
      <w:r w:rsidR="0070307A" w:rsidRPr="00A8441A">
        <w:rPr>
          <w:rFonts w:ascii="Times New Roman" w:hAnsi="Times New Roman" w:cs="Times New Roman"/>
          <w:sz w:val="23"/>
          <w:szCs w:val="23"/>
        </w:rPr>
        <w:t xml:space="preserve">: один экземпляр – для Сетевой организации, </w:t>
      </w:r>
      <w:r w:rsidR="00AE2F58" w:rsidRPr="00A8441A">
        <w:rPr>
          <w:rFonts w:ascii="Times New Roman" w:hAnsi="Times New Roman" w:cs="Times New Roman"/>
          <w:sz w:val="23"/>
          <w:szCs w:val="23"/>
        </w:rPr>
        <w:t>один (</w:t>
      </w:r>
      <w:r w:rsidR="0070307A" w:rsidRPr="00A8441A">
        <w:rPr>
          <w:rFonts w:ascii="Times New Roman" w:hAnsi="Times New Roman" w:cs="Times New Roman"/>
          <w:sz w:val="23"/>
          <w:szCs w:val="23"/>
        </w:rPr>
        <w:t>два</w:t>
      </w:r>
      <w:r w:rsidR="00AE2F58" w:rsidRPr="00A8441A">
        <w:rPr>
          <w:rFonts w:ascii="Times New Roman" w:hAnsi="Times New Roman" w:cs="Times New Roman"/>
          <w:sz w:val="23"/>
          <w:szCs w:val="23"/>
        </w:rPr>
        <w:t>)</w:t>
      </w:r>
      <w:r w:rsidR="0070307A" w:rsidRPr="00A8441A">
        <w:rPr>
          <w:rFonts w:ascii="Times New Roman" w:hAnsi="Times New Roman" w:cs="Times New Roman"/>
          <w:sz w:val="23"/>
          <w:szCs w:val="23"/>
        </w:rPr>
        <w:t xml:space="preserve"> экземпляра - </w:t>
      </w:r>
      <w:r w:rsidRPr="00A8441A">
        <w:rPr>
          <w:rFonts w:ascii="Times New Roman" w:hAnsi="Times New Roman" w:cs="Times New Roman"/>
          <w:sz w:val="23"/>
          <w:szCs w:val="23"/>
        </w:rPr>
        <w:t xml:space="preserve"> для </w:t>
      </w:r>
      <w:r w:rsidR="0070307A" w:rsidRPr="00A8441A">
        <w:rPr>
          <w:rFonts w:ascii="Times New Roman" w:hAnsi="Times New Roman" w:cs="Times New Roman"/>
          <w:sz w:val="23"/>
          <w:szCs w:val="23"/>
        </w:rPr>
        <w:t>Заявителя</w:t>
      </w:r>
      <w:r w:rsidRPr="00A8441A">
        <w:rPr>
          <w:rFonts w:ascii="Times New Roman" w:hAnsi="Times New Roman" w:cs="Times New Roman"/>
          <w:sz w:val="23"/>
          <w:szCs w:val="23"/>
        </w:rPr>
        <w:t>.</w:t>
      </w:r>
    </w:p>
    <w:p w14:paraId="3A62A19F" w14:textId="77777777" w:rsidR="00982E91" w:rsidRPr="00A8441A" w:rsidRDefault="00EA5C35" w:rsidP="00982E91">
      <w:pPr>
        <w:ind w:left="56" w:right="64"/>
        <w:contextualSpacing/>
        <w:jc w:val="both"/>
        <w:rPr>
          <w:rFonts w:ascii="Times New Roman" w:hAnsi="Times New Roman" w:cs="Times New Roman"/>
          <w:sz w:val="23"/>
          <w:szCs w:val="23"/>
        </w:rPr>
      </w:pPr>
      <w:r w:rsidRPr="00A8441A">
        <w:rPr>
          <w:rFonts w:ascii="Times New Roman" w:hAnsi="Times New Roman" w:cs="Times New Roman"/>
          <w:sz w:val="23"/>
          <w:szCs w:val="23"/>
        </w:rPr>
        <w:t xml:space="preserve">Контроль и исполнение по данному договору со стороны Сетевой организации возлагаются на филиал АО «ДРСК» - </w:t>
      </w:r>
      <w:r w:rsidR="00251066" w:rsidRPr="00A8441A">
        <w:rPr>
          <w:rFonts w:ascii="Times New Roman" w:hAnsi="Times New Roman" w:cs="Times New Roman"/>
          <w:sz w:val="23"/>
          <w:szCs w:val="23"/>
        </w:rPr>
        <w:t>__________________________________________________</w:t>
      </w:r>
      <w:r w:rsidRPr="00A8441A">
        <w:rPr>
          <w:rFonts w:ascii="Times New Roman" w:hAnsi="Times New Roman" w:cs="Times New Roman"/>
          <w:sz w:val="23"/>
          <w:szCs w:val="23"/>
        </w:rPr>
        <w:t xml:space="preserve">, в лице директора филиала с правом подписи документов, подтверждающих исполнение обязательств по договору. </w:t>
      </w:r>
    </w:p>
    <w:p w14:paraId="74DF29D9" w14:textId="77777777" w:rsidR="00EA5C35" w:rsidRPr="00A8441A" w:rsidRDefault="00EA5C35" w:rsidP="00982E91">
      <w:pPr>
        <w:ind w:left="56" w:right="64"/>
        <w:contextualSpacing/>
        <w:jc w:val="both"/>
        <w:rPr>
          <w:rFonts w:ascii="Times New Roman" w:hAnsi="Times New Roman" w:cs="Times New Roman"/>
          <w:sz w:val="23"/>
          <w:szCs w:val="23"/>
        </w:rPr>
      </w:pPr>
      <w:r w:rsidRPr="00A8441A">
        <w:rPr>
          <w:rFonts w:ascii="Times New Roman" w:hAnsi="Times New Roman" w:cs="Times New Roman"/>
          <w:b/>
          <w:sz w:val="23"/>
          <w:szCs w:val="23"/>
        </w:rPr>
        <w:t>7.8.</w:t>
      </w:r>
      <w:r w:rsidRPr="00A8441A">
        <w:rPr>
          <w:rFonts w:ascii="Times New Roman" w:hAnsi="Times New Roman" w:cs="Times New Roman"/>
          <w:sz w:val="23"/>
          <w:szCs w:val="23"/>
        </w:rPr>
        <w:t xml:space="preserve"> Сверка взаиморасчетов производится на основании платежных документов, результаты которой оформляются Актом сверки. Акт сверки по настоящему договору оформляется между Заявителем и филиалом АО «ДРСК» «</w:t>
      </w:r>
      <w:r w:rsidR="00AE2F58" w:rsidRPr="00A8441A">
        <w:rPr>
          <w:rFonts w:ascii="Times New Roman" w:hAnsi="Times New Roman" w:cs="Times New Roman"/>
          <w:sz w:val="23"/>
          <w:szCs w:val="23"/>
        </w:rPr>
        <w:t>____________________</w:t>
      </w:r>
      <w:r w:rsidRPr="00A8441A">
        <w:rPr>
          <w:rFonts w:ascii="Times New Roman" w:hAnsi="Times New Roman" w:cs="Times New Roman"/>
          <w:sz w:val="23"/>
          <w:szCs w:val="23"/>
        </w:rPr>
        <w:t xml:space="preserve">». Сторона, получившая акт сверки, обязана рассмотреть его, оформить надлежащим образом и один экземпляр в пятидневный срок возвратить. </w:t>
      </w:r>
    </w:p>
    <w:p w14:paraId="305568E9" w14:textId="77777777" w:rsidR="00EA5C35" w:rsidRPr="00A8441A" w:rsidRDefault="00EA5C35" w:rsidP="00EA5C35">
      <w:pPr>
        <w:ind w:left="60"/>
        <w:jc w:val="center"/>
        <w:rPr>
          <w:rFonts w:ascii="Times New Roman" w:hAnsi="Times New Roman" w:cs="Times New Roman"/>
          <w:b/>
          <w:bCs/>
          <w:sz w:val="23"/>
          <w:szCs w:val="23"/>
        </w:rPr>
      </w:pPr>
      <w:r w:rsidRPr="00A8441A">
        <w:rPr>
          <w:rFonts w:ascii="Times New Roman" w:hAnsi="Times New Roman" w:cs="Times New Roman"/>
          <w:b/>
          <w:bCs/>
          <w:sz w:val="23"/>
          <w:szCs w:val="23"/>
        </w:rPr>
        <w:t>8. Приложения к договору</w:t>
      </w:r>
    </w:p>
    <w:p w14:paraId="57A68EE1" w14:textId="77777777" w:rsidR="00EA5C35" w:rsidRPr="00A8441A" w:rsidRDefault="00EA5C35" w:rsidP="00EA5C35">
      <w:pPr>
        <w:widowControl w:val="0"/>
        <w:tabs>
          <w:tab w:val="left" w:pos="0"/>
        </w:tabs>
        <w:autoSpaceDE w:val="0"/>
        <w:autoSpaceDN w:val="0"/>
        <w:adjustRightInd w:val="0"/>
        <w:jc w:val="center"/>
        <w:rPr>
          <w:rFonts w:ascii="Times New Roman" w:hAnsi="Times New Roman" w:cs="Times New Roman"/>
          <w:b/>
          <w:bCs/>
          <w:sz w:val="23"/>
          <w:szCs w:val="23"/>
        </w:rPr>
      </w:pPr>
    </w:p>
    <w:p w14:paraId="2BC43E95" w14:textId="77777777" w:rsidR="00EA5C35" w:rsidRPr="00A8441A" w:rsidRDefault="00EA5C35" w:rsidP="00EA5C35">
      <w:pPr>
        <w:widowControl w:val="0"/>
        <w:tabs>
          <w:tab w:val="left" w:pos="0"/>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bCs/>
          <w:sz w:val="23"/>
          <w:szCs w:val="23"/>
        </w:rPr>
        <w:t xml:space="preserve">Приложение А – </w:t>
      </w:r>
      <w:r w:rsidR="00251066" w:rsidRPr="00A8441A">
        <w:rPr>
          <w:rFonts w:ascii="Times New Roman" w:hAnsi="Times New Roman" w:cs="Times New Roman"/>
          <w:bCs/>
          <w:sz w:val="23"/>
          <w:szCs w:val="23"/>
        </w:rPr>
        <w:t>ТУ</w:t>
      </w:r>
      <w:r w:rsidR="00251066" w:rsidRPr="00A8441A">
        <w:rPr>
          <w:rFonts w:ascii="Times New Roman" w:hAnsi="Times New Roman" w:cs="Times New Roman"/>
          <w:sz w:val="23"/>
          <w:szCs w:val="23"/>
        </w:rPr>
        <w:t>______________________________________________</w:t>
      </w:r>
      <w:r w:rsidRPr="00A8441A">
        <w:rPr>
          <w:rFonts w:ascii="Times New Roman" w:hAnsi="Times New Roman" w:cs="Times New Roman"/>
          <w:sz w:val="23"/>
          <w:szCs w:val="23"/>
        </w:rPr>
        <w:t>.</w:t>
      </w:r>
    </w:p>
    <w:p w14:paraId="22A1A2BD" w14:textId="77777777" w:rsidR="00EA5C35" w:rsidRPr="00A8441A" w:rsidRDefault="00EA5C35" w:rsidP="00EA5C35">
      <w:pPr>
        <w:widowControl w:val="0"/>
        <w:tabs>
          <w:tab w:val="left" w:pos="0"/>
        </w:tabs>
        <w:autoSpaceDE w:val="0"/>
        <w:autoSpaceDN w:val="0"/>
        <w:adjustRightInd w:val="0"/>
        <w:jc w:val="both"/>
        <w:rPr>
          <w:rFonts w:ascii="Times New Roman" w:hAnsi="Times New Roman" w:cs="Times New Roman"/>
          <w:sz w:val="23"/>
          <w:szCs w:val="23"/>
        </w:rPr>
      </w:pPr>
      <w:r w:rsidRPr="00A8441A">
        <w:rPr>
          <w:rFonts w:ascii="Times New Roman" w:hAnsi="Times New Roman" w:cs="Times New Roman"/>
          <w:sz w:val="23"/>
          <w:szCs w:val="23"/>
        </w:rPr>
        <w:t xml:space="preserve">Приложение Б – </w:t>
      </w:r>
      <w:r w:rsidR="00AE2F58" w:rsidRPr="00A8441A">
        <w:rPr>
          <w:rFonts w:ascii="Times New Roman" w:hAnsi="Times New Roman" w:cs="Times New Roman"/>
          <w:sz w:val="23"/>
          <w:szCs w:val="23"/>
        </w:rPr>
        <w:t>Копия п</w:t>
      </w:r>
      <w:r w:rsidRPr="00A8441A">
        <w:rPr>
          <w:rFonts w:ascii="Times New Roman" w:hAnsi="Times New Roman" w:cs="Times New Roman"/>
          <w:sz w:val="23"/>
          <w:szCs w:val="23"/>
        </w:rPr>
        <w:t>риказ</w:t>
      </w:r>
      <w:r w:rsidR="00AE2F58" w:rsidRPr="00A8441A">
        <w:rPr>
          <w:rFonts w:ascii="Times New Roman" w:hAnsi="Times New Roman" w:cs="Times New Roman"/>
          <w:sz w:val="23"/>
          <w:szCs w:val="23"/>
        </w:rPr>
        <w:t>а</w:t>
      </w:r>
      <w:r w:rsidRPr="00A8441A">
        <w:rPr>
          <w:rFonts w:ascii="Times New Roman" w:hAnsi="Times New Roman" w:cs="Times New Roman"/>
          <w:sz w:val="23"/>
          <w:szCs w:val="23"/>
        </w:rPr>
        <w:t xml:space="preserve"> </w:t>
      </w:r>
      <w:r w:rsidR="00251066" w:rsidRPr="00A8441A">
        <w:rPr>
          <w:rFonts w:ascii="Times New Roman" w:hAnsi="Times New Roman" w:cs="Times New Roman"/>
          <w:sz w:val="23"/>
          <w:szCs w:val="23"/>
        </w:rPr>
        <w:t>_______________________________________</w:t>
      </w:r>
      <w:r w:rsidRPr="00A8441A">
        <w:rPr>
          <w:rFonts w:ascii="Times New Roman" w:hAnsi="Times New Roman" w:cs="Times New Roman"/>
          <w:sz w:val="23"/>
          <w:szCs w:val="23"/>
        </w:rPr>
        <w:t>.</w:t>
      </w:r>
    </w:p>
    <w:p w14:paraId="2DECE083" w14:textId="77777777" w:rsidR="00EA5C35" w:rsidRPr="00A8441A" w:rsidRDefault="00EA5C35" w:rsidP="00EA5C35">
      <w:pPr>
        <w:widowControl w:val="0"/>
        <w:tabs>
          <w:tab w:val="left" w:pos="0"/>
        </w:tabs>
        <w:autoSpaceDE w:val="0"/>
        <w:autoSpaceDN w:val="0"/>
        <w:adjustRightInd w:val="0"/>
        <w:jc w:val="both"/>
        <w:rPr>
          <w:rFonts w:ascii="Times New Roman" w:hAnsi="Times New Roman" w:cs="Times New Roman"/>
          <w:b/>
          <w:sz w:val="23"/>
          <w:szCs w:val="23"/>
        </w:rPr>
      </w:pPr>
    </w:p>
    <w:p w14:paraId="736DCFBD" w14:textId="77777777" w:rsidR="00EA5C35" w:rsidRPr="00A8441A" w:rsidRDefault="00EA5C35" w:rsidP="00EA5C35">
      <w:pPr>
        <w:ind w:left="60"/>
        <w:jc w:val="center"/>
        <w:rPr>
          <w:rFonts w:ascii="Times New Roman" w:hAnsi="Times New Roman" w:cs="Times New Roman"/>
          <w:b/>
          <w:bCs/>
          <w:sz w:val="23"/>
          <w:szCs w:val="23"/>
        </w:rPr>
      </w:pPr>
      <w:r w:rsidRPr="00A8441A">
        <w:rPr>
          <w:rFonts w:ascii="Times New Roman" w:hAnsi="Times New Roman" w:cs="Times New Roman"/>
          <w:b/>
          <w:bCs/>
          <w:sz w:val="23"/>
          <w:szCs w:val="23"/>
        </w:rPr>
        <w:t>9 Юридические адреса, реквизиты и подписи Сторон:</w:t>
      </w:r>
    </w:p>
    <w:p w14:paraId="56C770CE" w14:textId="77777777" w:rsidR="00EA5C35" w:rsidRPr="00A8441A" w:rsidRDefault="00EA5C35" w:rsidP="00EA5C35">
      <w:pPr>
        <w:ind w:left="60"/>
        <w:jc w:val="center"/>
        <w:rPr>
          <w:rFonts w:ascii="Times New Roman" w:hAnsi="Times New Roman" w:cs="Times New Roman"/>
          <w:b/>
          <w:bCs/>
          <w:sz w:val="23"/>
          <w:szCs w:val="23"/>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98"/>
        <w:gridCol w:w="5216"/>
      </w:tblGrid>
      <w:tr w:rsidR="00EA5C35" w:rsidRPr="00982E91" w14:paraId="5E1B903D" w14:textId="77777777" w:rsidTr="00AE2F58">
        <w:trPr>
          <w:trHeight w:val="555"/>
        </w:trPr>
        <w:tc>
          <w:tcPr>
            <w:tcW w:w="5098" w:type="dxa"/>
            <w:tcBorders>
              <w:top w:val="nil"/>
              <w:left w:val="nil"/>
              <w:bottom w:val="nil"/>
              <w:right w:val="nil"/>
            </w:tcBorders>
          </w:tcPr>
          <w:p w14:paraId="3C3F8573" w14:textId="77777777" w:rsidR="00EA5C35" w:rsidRPr="00A8441A" w:rsidRDefault="00EA5C35" w:rsidP="00AE2F58">
            <w:pPr>
              <w:shd w:val="clear" w:color="auto" w:fill="FFFFFF"/>
              <w:tabs>
                <w:tab w:val="num" w:pos="900"/>
                <w:tab w:val="num" w:pos="1440"/>
                <w:tab w:val="right" w:leader="underscore" w:pos="9000"/>
              </w:tabs>
              <w:jc w:val="center"/>
              <w:rPr>
                <w:rFonts w:ascii="Times New Roman" w:hAnsi="Times New Roman" w:cs="Times New Roman"/>
                <w:b/>
                <w:sz w:val="23"/>
                <w:szCs w:val="23"/>
              </w:rPr>
            </w:pPr>
            <w:r w:rsidRPr="00A8441A">
              <w:rPr>
                <w:rFonts w:ascii="Times New Roman" w:hAnsi="Times New Roman" w:cs="Times New Roman"/>
                <w:b/>
                <w:sz w:val="23"/>
                <w:szCs w:val="23"/>
              </w:rPr>
              <w:t>Сетевая организация</w:t>
            </w:r>
            <w:r w:rsidR="00AE2F58" w:rsidRPr="00A8441A">
              <w:rPr>
                <w:rFonts w:ascii="Times New Roman" w:hAnsi="Times New Roman" w:cs="Times New Roman"/>
                <w:b/>
                <w:sz w:val="23"/>
                <w:szCs w:val="23"/>
              </w:rPr>
              <w:t>:</w:t>
            </w:r>
          </w:p>
          <w:p w14:paraId="6BEF54DB" w14:textId="77777777" w:rsidR="00AE2F58" w:rsidRPr="00E23D6B" w:rsidRDefault="00EA5C35" w:rsidP="00EA5C35">
            <w:pPr>
              <w:shd w:val="clear" w:color="auto" w:fill="FFFFFF"/>
              <w:tabs>
                <w:tab w:val="num" w:pos="900"/>
                <w:tab w:val="num" w:pos="1440"/>
                <w:tab w:val="right" w:leader="underscore" w:pos="9000"/>
              </w:tabs>
              <w:jc w:val="center"/>
              <w:rPr>
                <w:rFonts w:ascii="Times New Roman" w:hAnsi="Times New Roman" w:cs="Times New Roman"/>
                <w:b/>
                <w:sz w:val="23"/>
                <w:szCs w:val="23"/>
                <w:highlight w:val="yellow"/>
              </w:rPr>
            </w:pPr>
            <w:r w:rsidRPr="00E23D6B">
              <w:rPr>
                <w:rFonts w:ascii="Times New Roman" w:hAnsi="Times New Roman" w:cs="Times New Roman"/>
                <w:b/>
                <w:sz w:val="23"/>
                <w:szCs w:val="23"/>
                <w:highlight w:val="yellow"/>
              </w:rPr>
              <w:t>А</w:t>
            </w:r>
            <w:r w:rsidR="00AE2F58" w:rsidRPr="00E23D6B">
              <w:rPr>
                <w:rFonts w:ascii="Times New Roman" w:hAnsi="Times New Roman" w:cs="Times New Roman"/>
                <w:b/>
                <w:sz w:val="23"/>
                <w:szCs w:val="23"/>
                <w:highlight w:val="yellow"/>
              </w:rPr>
              <w:t>кционерное общество</w:t>
            </w:r>
          </w:p>
          <w:p w14:paraId="57974BB8" w14:textId="77777777" w:rsidR="00EA5C35" w:rsidRPr="00E23D6B" w:rsidRDefault="00EA5C35" w:rsidP="00EA5C35">
            <w:pPr>
              <w:shd w:val="clear" w:color="auto" w:fill="FFFFFF"/>
              <w:tabs>
                <w:tab w:val="num" w:pos="900"/>
                <w:tab w:val="num" w:pos="1440"/>
                <w:tab w:val="right" w:leader="underscore" w:pos="9000"/>
              </w:tabs>
              <w:jc w:val="center"/>
              <w:rPr>
                <w:rFonts w:ascii="Times New Roman" w:hAnsi="Times New Roman" w:cs="Times New Roman"/>
                <w:b/>
                <w:sz w:val="23"/>
                <w:szCs w:val="23"/>
                <w:highlight w:val="yellow"/>
              </w:rPr>
            </w:pPr>
            <w:r w:rsidRPr="00E23D6B">
              <w:rPr>
                <w:rFonts w:ascii="Times New Roman" w:hAnsi="Times New Roman" w:cs="Times New Roman"/>
                <w:b/>
                <w:sz w:val="23"/>
                <w:szCs w:val="23"/>
                <w:highlight w:val="yellow"/>
              </w:rPr>
              <w:t xml:space="preserve"> «Дальневосточная распределительная сетевая компания» (АО «ДРСК»)</w:t>
            </w:r>
          </w:p>
          <w:p w14:paraId="6240BCEA" w14:textId="77777777" w:rsidR="00EA5C35" w:rsidRPr="00E23D6B" w:rsidRDefault="00EA5C35" w:rsidP="00EA5C35">
            <w:pPr>
              <w:shd w:val="clear" w:color="auto" w:fill="FFFFFF"/>
              <w:tabs>
                <w:tab w:val="num" w:pos="900"/>
                <w:tab w:val="num" w:pos="1440"/>
                <w:tab w:val="right" w:leader="underscore" w:pos="9000"/>
              </w:tabs>
              <w:jc w:val="both"/>
              <w:rPr>
                <w:rFonts w:ascii="Times New Roman" w:hAnsi="Times New Roman" w:cs="Times New Roman"/>
                <w:b/>
                <w:sz w:val="23"/>
                <w:szCs w:val="23"/>
                <w:highlight w:val="yellow"/>
              </w:rPr>
            </w:pPr>
          </w:p>
          <w:p w14:paraId="689C4C80" w14:textId="77777777" w:rsidR="00EA5C35" w:rsidRPr="00E23D6B" w:rsidRDefault="00700970" w:rsidP="00EA5C35">
            <w:pPr>
              <w:spacing w:before="60"/>
              <w:ind w:right="64"/>
              <w:contextualSpacing/>
              <w:rPr>
                <w:rFonts w:ascii="Times New Roman" w:hAnsi="Times New Roman" w:cs="Times New Roman"/>
                <w:sz w:val="23"/>
                <w:szCs w:val="23"/>
                <w:highlight w:val="yellow"/>
              </w:rPr>
            </w:pPr>
            <w:r w:rsidRPr="00E23D6B">
              <w:rPr>
                <w:rFonts w:ascii="Times New Roman" w:hAnsi="Times New Roman" w:cs="Times New Roman"/>
                <w:sz w:val="23"/>
                <w:szCs w:val="23"/>
                <w:highlight w:val="yellow"/>
              </w:rPr>
              <w:t>675004</w:t>
            </w:r>
            <w:r w:rsidR="00EA5C35" w:rsidRPr="00E23D6B">
              <w:rPr>
                <w:rFonts w:ascii="Times New Roman" w:hAnsi="Times New Roman" w:cs="Times New Roman"/>
                <w:sz w:val="23"/>
                <w:szCs w:val="23"/>
                <w:highlight w:val="yellow"/>
              </w:rPr>
              <w:t>, г. Благовещенск, ул. Шевченко,</w:t>
            </w:r>
            <w:r w:rsidRPr="00E23D6B">
              <w:rPr>
                <w:rFonts w:ascii="Times New Roman" w:hAnsi="Times New Roman" w:cs="Times New Roman"/>
                <w:sz w:val="23"/>
                <w:szCs w:val="23"/>
                <w:highlight w:val="yellow"/>
              </w:rPr>
              <w:t>32</w:t>
            </w:r>
          </w:p>
          <w:p w14:paraId="4F2FAF21" w14:textId="77777777" w:rsidR="00AE2F58" w:rsidRPr="00E23D6B" w:rsidRDefault="00AE2F58" w:rsidP="00AE2F58">
            <w:pPr>
              <w:spacing w:before="60"/>
              <w:ind w:right="64"/>
              <w:contextualSpacing/>
              <w:rPr>
                <w:rFonts w:ascii="Times New Roman" w:hAnsi="Times New Roman" w:cs="Times New Roman"/>
                <w:sz w:val="23"/>
                <w:szCs w:val="23"/>
                <w:highlight w:val="yellow"/>
              </w:rPr>
            </w:pPr>
            <w:r w:rsidRPr="00E23D6B">
              <w:rPr>
                <w:rFonts w:ascii="Times New Roman" w:hAnsi="Times New Roman" w:cs="Times New Roman"/>
                <w:sz w:val="23"/>
                <w:szCs w:val="23"/>
                <w:highlight w:val="yellow"/>
              </w:rPr>
              <w:t>ИНН 2801108200</w:t>
            </w:r>
          </w:p>
          <w:p w14:paraId="735E5CA7" w14:textId="77777777" w:rsidR="00EA5C35" w:rsidRPr="00E23D6B" w:rsidRDefault="00EA5C35" w:rsidP="00EA5C35">
            <w:pPr>
              <w:spacing w:before="60"/>
              <w:ind w:right="64"/>
              <w:contextualSpacing/>
              <w:rPr>
                <w:rFonts w:ascii="Times New Roman" w:hAnsi="Times New Roman" w:cs="Times New Roman"/>
                <w:sz w:val="23"/>
                <w:szCs w:val="23"/>
                <w:highlight w:val="yellow"/>
              </w:rPr>
            </w:pPr>
            <w:r w:rsidRPr="00E23D6B">
              <w:rPr>
                <w:rFonts w:ascii="Times New Roman" w:hAnsi="Times New Roman" w:cs="Times New Roman"/>
                <w:sz w:val="23"/>
                <w:szCs w:val="23"/>
                <w:highlight w:val="yellow"/>
              </w:rPr>
              <w:t>ОГРН 1052800111308</w:t>
            </w:r>
          </w:p>
          <w:p w14:paraId="06156071" w14:textId="77777777" w:rsidR="00EA5C35" w:rsidRPr="00E23D6B" w:rsidRDefault="00EA5C35" w:rsidP="00EA5C35">
            <w:pPr>
              <w:spacing w:before="60"/>
              <w:ind w:right="64"/>
              <w:contextualSpacing/>
              <w:rPr>
                <w:rFonts w:ascii="Times New Roman" w:hAnsi="Times New Roman" w:cs="Times New Roman"/>
                <w:sz w:val="23"/>
                <w:szCs w:val="23"/>
                <w:highlight w:val="yellow"/>
              </w:rPr>
            </w:pPr>
            <w:r w:rsidRPr="00E23D6B">
              <w:rPr>
                <w:rFonts w:ascii="Times New Roman" w:hAnsi="Times New Roman" w:cs="Times New Roman"/>
                <w:sz w:val="23"/>
                <w:szCs w:val="23"/>
                <w:highlight w:val="yellow"/>
              </w:rPr>
              <w:t xml:space="preserve">Тел., </w:t>
            </w:r>
          </w:p>
          <w:p w14:paraId="7D218692" w14:textId="77777777" w:rsidR="00EA5C35" w:rsidRPr="00A8441A" w:rsidRDefault="00EA5C35" w:rsidP="00EA5C35">
            <w:pPr>
              <w:spacing w:before="60"/>
              <w:ind w:right="64"/>
              <w:contextualSpacing/>
              <w:rPr>
                <w:rFonts w:ascii="Times New Roman" w:hAnsi="Times New Roman" w:cs="Times New Roman"/>
                <w:sz w:val="23"/>
                <w:szCs w:val="23"/>
              </w:rPr>
            </w:pPr>
            <w:r w:rsidRPr="00E23D6B">
              <w:rPr>
                <w:rFonts w:ascii="Times New Roman" w:hAnsi="Times New Roman" w:cs="Times New Roman"/>
                <w:sz w:val="23"/>
                <w:szCs w:val="23"/>
                <w:highlight w:val="yellow"/>
              </w:rPr>
              <w:t>тел/факс</w:t>
            </w:r>
            <w:r w:rsidRPr="00A8441A">
              <w:rPr>
                <w:rFonts w:ascii="Times New Roman" w:hAnsi="Times New Roman" w:cs="Times New Roman"/>
                <w:sz w:val="23"/>
                <w:szCs w:val="23"/>
              </w:rPr>
              <w:t xml:space="preserve"> </w:t>
            </w:r>
          </w:p>
          <w:p w14:paraId="0A347FBC" w14:textId="77777777" w:rsidR="00AE2F58" w:rsidRPr="00A8441A" w:rsidRDefault="00AE2F58" w:rsidP="00AE2F58">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t>_______________________________</w:t>
            </w:r>
          </w:p>
          <w:p w14:paraId="1B1509F8" w14:textId="77777777" w:rsidR="00AE2F58" w:rsidRPr="00A8441A" w:rsidRDefault="00AE2F58" w:rsidP="00EA5C35">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lastRenderedPageBreak/>
              <w:t>_______________________________</w:t>
            </w:r>
          </w:p>
          <w:p w14:paraId="112C2B30" w14:textId="77777777" w:rsidR="00AE2F58" w:rsidRPr="00A8441A" w:rsidRDefault="00AE2F58" w:rsidP="00AE2F58">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t>_______________________________</w:t>
            </w:r>
          </w:p>
          <w:p w14:paraId="66819DD6" w14:textId="3F2B254D" w:rsidR="00AE2F58" w:rsidRPr="00A8441A" w:rsidRDefault="00AE2F58" w:rsidP="00EA5C35">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t>Реквизиты «____________»</w:t>
            </w:r>
          </w:p>
          <w:p w14:paraId="15910CF0" w14:textId="77777777" w:rsidR="00AE2F58" w:rsidRPr="00A8441A" w:rsidRDefault="00AE2F58" w:rsidP="00AE2F58">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t>_______________________________</w:t>
            </w:r>
          </w:p>
          <w:p w14:paraId="78A9FFC4" w14:textId="77777777" w:rsidR="00AE2F58" w:rsidRPr="00A8441A" w:rsidRDefault="00AE2F58" w:rsidP="00AE2F58">
            <w:pPr>
              <w:spacing w:before="60"/>
              <w:ind w:right="64"/>
              <w:contextualSpacing/>
              <w:rPr>
                <w:rFonts w:ascii="Times New Roman" w:hAnsi="Times New Roman" w:cs="Times New Roman"/>
                <w:sz w:val="23"/>
                <w:szCs w:val="23"/>
              </w:rPr>
            </w:pPr>
            <w:r w:rsidRPr="00A8441A">
              <w:rPr>
                <w:rFonts w:ascii="Times New Roman" w:hAnsi="Times New Roman" w:cs="Times New Roman"/>
                <w:sz w:val="23"/>
                <w:szCs w:val="23"/>
              </w:rPr>
              <w:t>_______________________________</w:t>
            </w:r>
          </w:p>
          <w:p w14:paraId="2CC60554" w14:textId="77777777" w:rsidR="00EA5C35" w:rsidRPr="00A8441A" w:rsidRDefault="00AE2F58" w:rsidP="00D830D8">
            <w:pPr>
              <w:spacing w:before="60"/>
              <w:ind w:right="64"/>
              <w:contextualSpacing/>
              <w:rPr>
                <w:rFonts w:ascii="Times New Roman" w:hAnsi="Times New Roman" w:cs="Times New Roman"/>
                <w:b/>
                <w:sz w:val="23"/>
                <w:szCs w:val="23"/>
              </w:rPr>
            </w:pPr>
            <w:r w:rsidRPr="00A8441A">
              <w:rPr>
                <w:rFonts w:ascii="Times New Roman" w:hAnsi="Times New Roman" w:cs="Times New Roman"/>
                <w:sz w:val="23"/>
                <w:szCs w:val="23"/>
              </w:rPr>
              <w:t>_______________________________</w:t>
            </w:r>
          </w:p>
          <w:p w14:paraId="43C73C8F" w14:textId="77777777" w:rsidR="00EA5C35" w:rsidRPr="00A8441A" w:rsidRDefault="00D830D8" w:rsidP="00EA5C35">
            <w:pPr>
              <w:shd w:val="clear" w:color="auto" w:fill="FFFFFF"/>
              <w:tabs>
                <w:tab w:val="num" w:pos="900"/>
                <w:tab w:val="num" w:pos="1440"/>
                <w:tab w:val="right" w:leader="underscore" w:pos="9000"/>
              </w:tabs>
              <w:jc w:val="both"/>
              <w:rPr>
                <w:rFonts w:ascii="Times New Roman" w:hAnsi="Times New Roman" w:cs="Times New Roman"/>
                <w:b/>
                <w:sz w:val="23"/>
                <w:szCs w:val="23"/>
              </w:rPr>
            </w:pPr>
            <w:r w:rsidRPr="00A8441A">
              <w:rPr>
                <w:rFonts w:ascii="Times New Roman" w:hAnsi="Times New Roman" w:cs="Times New Roman"/>
                <w:b/>
                <w:sz w:val="23"/>
                <w:szCs w:val="23"/>
              </w:rPr>
              <w:t>_____</w:t>
            </w:r>
            <w:r w:rsidR="00EA5C35" w:rsidRPr="00A8441A">
              <w:rPr>
                <w:rFonts w:ascii="Times New Roman" w:hAnsi="Times New Roman" w:cs="Times New Roman"/>
                <w:b/>
                <w:sz w:val="23"/>
                <w:szCs w:val="23"/>
              </w:rPr>
              <w:t xml:space="preserve">_____________ </w:t>
            </w:r>
            <w:r w:rsidR="00AE2F58" w:rsidRPr="00A8441A">
              <w:rPr>
                <w:rFonts w:ascii="Times New Roman" w:hAnsi="Times New Roman" w:cs="Times New Roman"/>
                <w:b/>
                <w:sz w:val="23"/>
                <w:szCs w:val="23"/>
              </w:rPr>
              <w:t>/____________</w:t>
            </w:r>
            <w:r w:rsidR="00EA5C35" w:rsidRPr="00A8441A">
              <w:rPr>
                <w:rFonts w:ascii="Times New Roman" w:hAnsi="Times New Roman" w:cs="Times New Roman"/>
                <w:b/>
                <w:sz w:val="23"/>
                <w:szCs w:val="23"/>
              </w:rPr>
              <w:t xml:space="preserve"> </w:t>
            </w:r>
          </w:p>
          <w:p w14:paraId="4D6B1A02" w14:textId="77777777" w:rsidR="00EA5C35" w:rsidRPr="00A8441A" w:rsidRDefault="00EA5C35" w:rsidP="00EA5C35">
            <w:pPr>
              <w:shd w:val="clear" w:color="auto" w:fill="FFFFFF"/>
              <w:tabs>
                <w:tab w:val="num" w:pos="900"/>
                <w:tab w:val="num" w:pos="1440"/>
                <w:tab w:val="right" w:leader="underscore" w:pos="9000"/>
              </w:tabs>
              <w:jc w:val="both"/>
              <w:rPr>
                <w:rFonts w:ascii="Times New Roman" w:hAnsi="Times New Roman" w:cs="Times New Roman"/>
                <w:sz w:val="23"/>
                <w:szCs w:val="23"/>
              </w:rPr>
            </w:pPr>
            <w:proofErr w:type="spellStart"/>
            <w:r w:rsidRPr="00A8441A">
              <w:rPr>
                <w:rFonts w:ascii="Times New Roman" w:hAnsi="Times New Roman" w:cs="Times New Roman"/>
                <w:sz w:val="23"/>
                <w:szCs w:val="23"/>
              </w:rPr>
              <w:t>м.п</w:t>
            </w:r>
            <w:proofErr w:type="spellEnd"/>
            <w:r w:rsidRPr="00A8441A">
              <w:rPr>
                <w:rFonts w:ascii="Times New Roman" w:hAnsi="Times New Roman" w:cs="Times New Roman"/>
                <w:sz w:val="23"/>
                <w:szCs w:val="23"/>
              </w:rPr>
              <w:t>.</w:t>
            </w:r>
          </w:p>
        </w:tc>
        <w:tc>
          <w:tcPr>
            <w:tcW w:w="5216" w:type="dxa"/>
            <w:tcBorders>
              <w:top w:val="nil"/>
              <w:left w:val="nil"/>
              <w:bottom w:val="nil"/>
              <w:right w:val="nil"/>
            </w:tcBorders>
          </w:tcPr>
          <w:p w14:paraId="20D19353" w14:textId="77777777" w:rsidR="00EA5C35" w:rsidRPr="00982E91" w:rsidRDefault="00EA5C35" w:rsidP="00EA5C35">
            <w:pPr>
              <w:spacing w:line="288" w:lineRule="auto"/>
              <w:jc w:val="center"/>
              <w:rPr>
                <w:rFonts w:ascii="Times New Roman" w:hAnsi="Times New Roman" w:cs="Times New Roman"/>
                <w:b/>
                <w:sz w:val="23"/>
                <w:szCs w:val="23"/>
              </w:rPr>
            </w:pPr>
            <w:r w:rsidRPr="00A8441A">
              <w:rPr>
                <w:rFonts w:ascii="Times New Roman" w:hAnsi="Times New Roman" w:cs="Times New Roman"/>
                <w:b/>
                <w:sz w:val="23"/>
                <w:szCs w:val="23"/>
              </w:rPr>
              <w:lastRenderedPageBreak/>
              <w:t>Заявитель</w:t>
            </w:r>
            <w:r w:rsidR="00AE2F58" w:rsidRPr="00A8441A">
              <w:rPr>
                <w:rFonts w:ascii="Times New Roman" w:hAnsi="Times New Roman" w:cs="Times New Roman"/>
                <w:b/>
                <w:sz w:val="23"/>
                <w:szCs w:val="23"/>
              </w:rPr>
              <w:t>:</w:t>
            </w:r>
          </w:p>
          <w:p w14:paraId="230D8D67" w14:textId="77777777" w:rsidR="003C4A14" w:rsidRPr="00982E91" w:rsidRDefault="003C4A14" w:rsidP="00EA5C35">
            <w:pPr>
              <w:spacing w:line="288" w:lineRule="auto"/>
              <w:ind w:left="-108" w:firstLine="189"/>
              <w:jc w:val="both"/>
              <w:rPr>
                <w:rFonts w:ascii="Times New Roman" w:hAnsi="Times New Roman" w:cs="Times New Roman"/>
                <w:bCs/>
                <w:iCs/>
                <w:sz w:val="23"/>
                <w:szCs w:val="23"/>
              </w:rPr>
            </w:pPr>
          </w:p>
          <w:p w14:paraId="59F66F60" w14:textId="77777777" w:rsidR="00EA5C35" w:rsidRPr="00982E91" w:rsidRDefault="00EA5C35" w:rsidP="00251066">
            <w:pPr>
              <w:spacing w:line="288" w:lineRule="auto"/>
              <w:rPr>
                <w:rFonts w:ascii="Times New Roman" w:hAnsi="Times New Roman" w:cs="Times New Roman"/>
                <w:sz w:val="23"/>
                <w:szCs w:val="23"/>
              </w:rPr>
            </w:pPr>
          </w:p>
        </w:tc>
      </w:tr>
    </w:tbl>
    <w:p w14:paraId="6279503F" w14:textId="77777777" w:rsidR="00616866" w:rsidRDefault="00EA5C35" w:rsidP="00D830D8">
      <w:pPr>
        <w:widowControl w:val="0"/>
        <w:tabs>
          <w:tab w:val="left" w:pos="0"/>
        </w:tabs>
        <w:autoSpaceDE w:val="0"/>
        <w:autoSpaceDN w:val="0"/>
        <w:adjustRightInd w:val="0"/>
        <w:jc w:val="both"/>
        <w:rPr>
          <w:rFonts w:ascii="Times New Roman" w:hAnsi="Times New Roman" w:cs="Times New Roman"/>
          <w:sz w:val="18"/>
          <w:szCs w:val="18"/>
        </w:rPr>
      </w:pPr>
      <w:r w:rsidRPr="00EA5C35">
        <w:rPr>
          <w:rFonts w:ascii="Times New Roman" w:hAnsi="Times New Roman" w:cs="Times New Roman"/>
          <w:sz w:val="18"/>
          <w:szCs w:val="18"/>
        </w:rPr>
        <w:t xml:space="preserve">  </w:t>
      </w:r>
    </w:p>
    <w:sectPr w:rsidR="00616866" w:rsidSect="004A5F9E">
      <w:footerReference w:type="even" r:id="rId9"/>
      <w:footerReference w:type="default" r:id="rId10"/>
      <w:pgSz w:w="11906" w:h="16838" w:code="9"/>
      <w:pgMar w:top="851" w:right="849" w:bottom="426" w:left="1418" w:header="709" w:footer="115"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7657" w14:textId="77777777" w:rsidR="00CF6F19" w:rsidRDefault="00CF6F19">
      <w:r>
        <w:separator/>
      </w:r>
    </w:p>
  </w:endnote>
  <w:endnote w:type="continuationSeparator" w:id="0">
    <w:p w14:paraId="68C9D146" w14:textId="77777777" w:rsidR="00CF6F19" w:rsidRDefault="00CF6F19">
      <w:r>
        <w:continuationSeparator/>
      </w:r>
    </w:p>
  </w:endnote>
  <w:endnote w:type="continuationNotice" w:id="1">
    <w:p w14:paraId="23AD1E26" w14:textId="77777777" w:rsidR="00CF6F19" w:rsidRDefault="00CF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38F5" w14:textId="77777777" w:rsidR="009E7F47" w:rsidRDefault="009E7F4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D3F3EE" w14:textId="77777777" w:rsidR="009E7F47" w:rsidRDefault="009E7F4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0E48" w14:textId="77777777" w:rsidR="009E7F47" w:rsidRDefault="009E7F4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8441A">
      <w:rPr>
        <w:rStyle w:val="aa"/>
        <w:noProof/>
      </w:rPr>
      <w:t>- 7 -</w:t>
    </w:r>
    <w:r>
      <w:rPr>
        <w:rStyle w:val="aa"/>
      </w:rPr>
      <w:fldChar w:fldCharType="end"/>
    </w:r>
  </w:p>
  <w:p w14:paraId="305FE5D4" w14:textId="77777777" w:rsidR="009E7F47" w:rsidRPr="004A5F9E" w:rsidRDefault="009E7F47">
    <w:pPr>
      <w:pStyle w:val="a9"/>
      <w:framePr w:wrap="around" w:vAnchor="text" w:hAnchor="margin" w:xAlign="right" w:y="1"/>
      <w:rPr>
        <w:rStyle w:val="aa"/>
        <w:rFonts w:ascii="Times New Roman" w:hAnsi="Times New Roman" w:cs="Times New Roman"/>
        <w:sz w:val="20"/>
      </w:rPr>
    </w:pPr>
  </w:p>
  <w:p w14:paraId="6A00D1A7" w14:textId="77777777" w:rsidR="009E7F47" w:rsidRPr="004A5F9E" w:rsidRDefault="009E7F47">
    <w:pPr>
      <w:pStyle w:val="a9"/>
      <w:framePr w:wrap="around" w:vAnchor="text" w:hAnchor="margin" w:xAlign="right" w:y="1"/>
      <w:rPr>
        <w:rStyle w:val="aa"/>
        <w:rFonts w:ascii="Times New Roman" w:hAnsi="Times New Roman" w:cs="Times New Roman"/>
        <w:sz w:val="20"/>
      </w:rPr>
    </w:pPr>
  </w:p>
  <w:p w14:paraId="3C77D321" w14:textId="77777777" w:rsidR="009E7F47" w:rsidRDefault="009E7F4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2B5B" w14:textId="77777777" w:rsidR="00CF6F19" w:rsidRDefault="00CF6F19">
      <w:r>
        <w:separator/>
      </w:r>
    </w:p>
  </w:footnote>
  <w:footnote w:type="continuationSeparator" w:id="0">
    <w:p w14:paraId="3BD9840D" w14:textId="77777777" w:rsidR="00CF6F19" w:rsidRDefault="00CF6F19">
      <w:r>
        <w:continuationSeparator/>
      </w:r>
    </w:p>
  </w:footnote>
  <w:footnote w:type="continuationNotice" w:id="1">
    <w:p w14:paraId="335A56BA" w14:textId="77777777" w:rsidR="00CF6F19" w:rsidRDefault="00CF6F19"/>
  </w:footnote>
  <w:footnote w:id="2">
    <w:p w14:paraId="0E934E5A" w14:textId="77777777" w:rsidR="00CE5FBB" w:rsidRPr="00942ED6" w:rsidRDefault="00CE5FBB" w:rsidP="00CE5FBB">
      <w:pPr>
        <w:pStyle w:val="afa"/>
        <w:jc w:val="both"/>
        <w:rPr>
          <w:i/>
        </w:rPr>
      </w:pPr>
      <w:r w:rsidRPr="00D96E07">
        <w:rPr>
          <w:rStyle w:val="afc"/>
        </w:rPr>
        <w:footnoteRef/>
      </w:r>
      <w:r w:rsidRPr="00D96E07">
        <w:t xml:space="preserve"> Выбирается требуемое</w:t>
      </w:r>
    </w:p>
  </w:footnote>
  <w:footnote w:id="3">
    <w:p w14:paraId="44317C95" w14:textId="77777777" w:rsidR="009A4BAC" w:rsidRDefault="009A4BAC" w:rsidP="009A4BAC">
      <w:pPr>
        <w:pStyle w:val="afa"/>
      </w:pPr>
      <w:r>
        <w:rPr>
          <w:rStyle w:val="afc"/>
        </w:rPr>
        <w:footnoteRef/>
      </w:r>
      <w:r>
        <w:t xml:space="preserve"> </w:t>
      </w:r>
      <w:r w:rsidRPr="00D96E07">
        <w:t>Выбирается требуемое.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AF7"/>
    <w:multiLevelType w:val="multilevel"/>
    <w:tmpl w:val="A34E5D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10224D5"/>
    <w:multiLevelType w:val="hybridMultilevel"/>
    <w:tmpl w:val="5246DC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1535A44"/>
    <w:multiLevelType w:val="multilevel"/>
    <w:tmpl w:val="2EA849B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585"/>
        </w:tabs>
        <w:ind w:left="585" w:hanging="405"/>
      </w:pPr>
      <w:rPr>
        <w:rFonts w:hint="default"/>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 w15:restartNumberingAfterBreak="0">
    <w:nsid w:val="11E2414F"/>
    <w:multiLevelType w:val="multilevel"/>
    <w:tmpl w:val="AC06F54E"/>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1350" w:hanging="1170"/>
      </w:pPr>
      <w:rPr>
        <w:rFonts w:ascii="Times New Roman" w:eastAsia="Times New Roman" w:hAnsi="Times New Roman" w:cs="Times New Roman"/>
        <w:b/>
      </w:rPr>
    </w:lvl>
    <w:lvl w:ilvl="2">
      <w:start w:val="1"/>
      <w:numFmt w:val="decimal"/>
      <w:isLgl/>
      <w:lvlText w:val="%1.%2.%3."/>
      <w:lvlJc w:val="left"/>
      <w:pPr>
        <w:ind w:left="1737" w:hanging="1170"/>
      </w:pPr>
      <w:rPr>
        <w:rFonts w:hint="default"/>
        <w:b/>
        <w:i w:val="0"/>
        <w:color w:val="auto"/>
      </w:rPr>
    </w:lvl>
    <w:lvl w:ilvl="3">
      <w:start w:val="1"/>
      <w:numFmt w:val="decimal"/>
      <w:isLgl/>
      <w:lvlText w:val="%1.%2.%3.%4."/>
      <w:lvlJc w:val="left"/>
      <w:pPr>
        <w:ind w:left="2670" w:hanging="1170"/>
      </w:pPr>
      <w:rPr>
        <w:rFonts w:hint="default"/>
      </w:rPr>
    </w:lvl>
    <w:lvl w:ilvl="4">
      <w:start w:val="1"/>
      <w:numFmt w:val="decimal"/>
      <w:isLgl/>
      <w:lvlText w:val="%1.%2.%3.%4.%5."/>
      <w:lvlJc w:val="left"/>
      <w:pPr>
        <w:ind w:left="3150" w:hanging="1170"/>
      </w:pPr>
      <w:rPr>
        <w:rFonts w:hint="default"/>
      </w:rPr>
    </w:lvl>
    <w:lvl w:ilvl="5">
      <w:start w:val="1"/>
      <w:numFmt w:val="decimal"/>
      <w:isLgl/>
      <w:lvlText w:val="%1.%2.%3.%4.%5.%6."/>
      <w:lvlJc w:val="left"/>
      <w:pPr>
        <w:ind w:left="3630" w:hanging="117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700" w:hanging="1800"/>
      </w:pPr>
      <w:rPr>
        <w:rFonts w:hint="default"/>
      </w:rPr>
    </w:lvl>
  </w:abstractNum>
  <w:abstractNum w:abstractNumId="4" w15:restartNumberingAfterBreak="0">
    <w:nsid w:val="1D7A7899"/>
    <w:multiLevelType w:val="multilevel"/>
    <w:tmpl w:val="950ED8B6"/>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562"/>
        </w:tabs>
        <w:ind w:left="562" w:hanging="42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288"/>
        </w:tabs>
        <w:ind w:left="1288" w:hanging="72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1932"/>
        </w:tabs>
        <w:ind w:left="1932" w:hanging="1080"/>
      </w:pPr>
      <w:rPr>
        <w:rFonts w:hint="default"/>
        <w:b/>
      </w:rPr>
    </w:lvl>
    <w:lvl w:ilvl="7">
      <w:start w:val="1"/>
      <w:numFmt w:val="decimal"/>
      <w:lvlText w:val="%1.%2.%3.%4.%5.%6.%7.%8."/>
      <w:lvlJc w:val="left"/>
      <w:pPr>
        <w:tabs>
          <w:tab w:val="num" w:pos="2074"/>
        </w:tabs>
        <w:ind w:left="2074" w:hanging="1080"/>
      </w:pPr>
      <w:rPr>
        <w:rFonts w:hint="default"/>
        <w:b/>
      </w:rPr>
    </w:lvl>
    <w:lvl w:ilvl="8">
      <w:start w:val="1"/>
      <w:numFmt w:val="decimal"/>
      <w:lvlText w:val="%1.%2.%3.%4.%5.%6.%7.%8.%9."/>
      <w:lvlJc w:val="left"/>
      <w:pPr>
        <w:tabs>
          <w:tab w:val="num" w:pos="2576"/>
        </w:tabs>
        <w:ind w:left="2576" w:hanging="1440"/>
      </w:pPr>
      <w:rPr>
        <w:rFonts w:hint="default"/>
        <w:b/>
      </w:rPr>
    </w:lvl>
  </w:abstractNum>
  <w:abstractNum w:abstractNumId="5" w15:restartNumberingAfterBreak="0">
    <w:nsid w:val="24517188"/>
    <w:multiLevelType w:val="multilevel"/>
    <w:tmpl w:val="7D3C0ADC"/>
    <w:lvl w:ilvl="0">
      <w:start w:val="1"/>
      <w:numFmt w:val="decimal"/>
      <w:lvlText w:val="%1."/>
      <w:lvlJc w:val="left"/>
      <w:pPr>
        <w:ind w:left="465" w:hanging="465"/>
      </w:pPr>
      <w:rPr>
        <w:rFonts w:cs="Times New Roman" w:hint="default"/>
        <w:b/>
        <w:sz w:val="23"/>
      </w:rPr>
    </w:lvl>
    <w:lvl w:ilvl="1">
      <w:start w:val="1"/>
      <w:numFmt w:val="decimal"/>
      <w:lvlText w:val="%1.%2."/>
      <w:lvlJc w:val="left"/>
      <w:pPr>
        <w:ind w:left="465" w:hanging="465"/>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720" w:hanging="720"/>
      </w:pPr>
      <w:rPr>
        <w:rFonts w:cs="Times New Roman" w:hint="default"/>
        <w:b/>
        <w:sz w:val="23"/>
      </w:rPr>
    </w:lvl>
    <w:lvl w:ilvl="4">
      <w:start w:val="1"/>
      <w:numFmt w:val="decimal"/>
      <w:lvlText w:val="%1.%2.%3.%4.%5."/>
      <w:lvlJc w:val="left"/>
      <w:pPr>
        <w:ind w:left="1080" w:hanging="1080"/>
      </w:pPr>
      <w:rPr>
        <w:rFonts w:cs="Times New Roman" w:hint="default"/>
        <w:b/>
        <w:sz w:val="23"/>
      </w:rPr>
    </w:lvl>
    <w:lvl w:ilvl="5">
      <w:start w:val="1"/>
      <w:numFmt w:val="decimal"/>
      <w:lvlText w:val="%1.%2.%3.%4.%5.%6."/>
      <w:lvlJc w:val="left"/>
      <w:pPr>
        <w:ind w:left="1080" w:hanging="1080"/>
      </w:pPr>
      <w:rPr>
        <w:rFonts w:cs="Times New Roman" w:hint="default"/>
        <w:b/>
        <w:sz w:val="23"/>
      </w:rPr>
    </w:lvl>
    <w:lvl w:ilvl="6">
      <w:start w:val="1"/>
      <w:numFmt w:val="decimal"/>
      <w:lvlText w:val="%1.%2.%3.%4.%5.%6.%7."/>
      <w:lvlJc w:val="left"/>
      <w:pPr>
        <w:ind w:left="1440" w:hanging="1440"/>
      </w:pPr>
      <w:rPr>
        <w:rFonts w:cs="Times New Roman" w:hint="default"/>
        <w:b/>
        <w:sz w:val="23"/>
      </w:rPr>
    </w:lvl>
    <w:lvl w:ilvl="7">
      <w:start w:val="1"/>
      <w:numFmt w:val="decimal"/>
      <w:lvlText w:val="%1.%2.%3.%4.%5.%6.%7.%8."/>
      <w:lvlJc w:val="left"/>
      <w:pPr>
        <w:ind w:left="1440" w:hanging="1440"/>
      </w:pPr>
      <w:rPr>
        <w:rFonts w:cs="Times New Roman" w:hint="default"/>
        <w:b/>
        <w:sz w:val="23"/>
      </w:rPr>
    </w:lvl>
    <w:lvl w:ilvl="8">
      <w:start w:val="1"/>
      <w:numFmt w:val="decimal"/>
      <w:lvlText w:val="%1.%2.%3.%4.%5.%6.%7.%8.%9."/>
      <w:lvlJc w:val="left"/>
      <w:pPr>
        <w:ind w:left="1800" w:hanging="1800"/>
      </w:pPr>
      <w:rPr>
        <w:rFonts w:cs="Times New Roman" w:hint="default"/>
        <w:b/>
        <w:sz w:val="23"/>
      </w:rPr>
    </w:lvl>
  </w:abstractNum>
  <w:abstractNum w:abstractNumId="6" w15:restartNumberingAfterBreak="0">
    <w:nsid w:val="2CD935A7"/>
    <w:multiLevelType w:val="multilevel"/>
    <w:tmpl w:val="5338E5F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95"/>
        </w:tabs>
        <w:ind w:left="495" w:hanging="405"/>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2CDC2BB6"/>
    <w:multiLevelType w:val="multilevel"/>
    <w:tmpl w:val="5338E5F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95"/>
        </w:tabs>
        <w:ind w:left="495" w:hanging="405"/>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8" w15:restartNumberingAfterBreak="0">
    <w:nsid w:val="324370DD"/>
    <w:multiLevelType w:val="multilevel"/>
    <w:tmpl w:val="12269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8F777C"/>
    <w:multiLevelType w:val="multilevel"/>
    <w:tmpl w:val="DE6C6AF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55056CE"/>
    <w:multiLevelType w:val="multilevel"/>
    <w:tmpl w:val="6688C8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5BF3BF1"/>
    <w:multiLevelType w:val="hybridMultilevel"/>
    <w:tmpl w:val="98AEC0D2"/>
    <w:lvl w:ilvl="0" w:tplc="209EC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9F0EC3"/>
    <w:multiLevelType w:val="multilevel"/>
    <w:tmpl w:val="1276A7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A2303B"/>
    <w:multiLevelType w:val="hybridMultilevel"/>
    <w:tmpl w:val="0214296C"/>
    <w:lvl w:ilvl="0" w:tplc="8D1AC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E7F0B0E"/>
    <w:multiLevelType w:val="hybridMultilevel"/>
    <w:tmpl w:val="BD46C344"/>
    <w:lvl w:ilvl="0" w:tplc="209EC02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1A57E7"/>
    <w:multiLevelType w:val="multilevel"/>
    <w:tmpl w:val="064C01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92218D7"/>
    <w:multiLevelType w:val="multilevel"/>
    <w:tmpl w:val="6688C8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DEE08C3"/>
    <w:multiLevelType w:val="hybridMultilevel"/>
    <w:tmpl w:val="890C2FBE"/>
    <w:lvl w:ilvl="0" w:tplc="209EC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A40B64"/>
    <w:multiLevelType w:val="multilevel"/>
    <w:tmpl w:val="5338E5F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95"/>
        </w:tabs>
        <w:ind w:left="495" w:hanging="405"/>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0" w15:restartNumberingAfterBreak="0">
    <w:nsid w:val="76F74299"/>
    <w:multiLevelType w:val="multilevel"/>
    <w:tmpl w:val="3A8A5252"/>
    <w:lvl w:ilvl="0">
      <w:start w:val="1"/>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8BF0EB3"/>
    <w:multiLevelType w:val="multilevel"/>
    <w:tmpl w:val="82F8E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864372263">
    <w:abstractNumId w:val="3"/>
  </w:num>
  <w:num w:numId="2" w16cid:durableId="242954253">
    <w:abstractNumId w:val="14"/>
  </w:num>
  <w:num w:numId="3" w16cid:durableId="1061899974">
    <w:abstractNumId w:val="4"/>
  </w:num>
  <w:num w:numId="4" w16cid:durableId="1791968509">
    <w:abstractNumId w:val="8"/>
  </w:num>
  <w:num w:numId="5" w16cid:durableId="693002881">
    <w:abstractNumId w:val="0"/>
  </w:num>
  <w:num w:numId="6" w16cid:durableId="549611080">
    <w:abstractNumId w:val="15"/>
  </w:num>
  <w:num w:numId="7" w16cid:durableId="1824083292">
    <w:abstractNumId w:val="12"/>
  </w:num>
  <w:num w:numId="8" w16cid:durableId="1383408745">
    <w:abstractNumId w:val="9"/>
  </w:num>
  <w:num w:numId="9" w16cid:durableId="906576047">
    <w:abstractNumId w:val="10"/>
  </w:num>
  <w:num w:numId="10" w16cid:durableId="1923030529">
    <w:abstractNumId w:val="16"/>
  </w:num>
  <w:num w:numId="11" w16cid:durableId="534275440">
    <w:abstractNumId w:val="21"/>
  </w:num>
  <w:num w:numId="12" w16cid:durableId="2046827664">
    <w:abstractNumId w:val="2"/>
  </w:num>
  <w:num w:numId="13" w16cid:durableId="863590531">
    <w:abstractNumId w:val="7"/>
  </w:num>
  <w:num w:numId="14" w16cid:durableId="1291547967">
    <w:abstractNumId w:val="19"/>
  </w:num>
  <w:num w:numId="15" w16cid:durableId="2007440162">
    <w:abstractNumId w:val="6"/>
  </w:num>
  <w:num w:numId="16" w16cid:durableId="1854412898">
    <w:abstractNumId w:val="13"/>
  </w:num>
  <w:num w:numId="17" w16cid:durableId="1660575227">
    <w:abstractNumId w:val="11"/>
  </w:num>
  <w:num w:numId="18" w16cid:durableId="1511022765">
    <w:abstractNumId w:val="18"/>
  </w:num>
  <w:num w:numId="19" w16cid:durableId="545678770">
    <w:abstractNumId w:val="17"/>
  </w:num>
  <w:num w:numId="20" w16cid:durableId="331644635">
    <w:abstractNumId w:val="5"/>
  </w:num>
  <w:num w:numId="21" w16cid:durableId="672532928">
    <w:abstractNumId w:val="1"/>
  </w:num>
  <w:num w:numId="22" w16cid:durableId="140949847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6A"/>
    <w:rsid w:val="00004A65"/>
    <w:rsid w:val="00007322"/>
    <w:rsid w:val="00010379"/>
    <w:rsid w:val="000108CE"/>
    <w:rsid w:val="0001095A"/>
    <w:rsid w:val="00012A0A"/>
    <w:rsid w:val="00012BF4"/>
    <w:rsid w:val="00014D1F"/>
    <w:rsid w:val="00014D3F"/>
    <w:rsid w:val="0001581E"/>
    <w:rsid w:val="00015DED"/>
    <w:rsid w:val="00017230"/>
    <w:rsid w:val="000174E8"/>
    <w:rsid w:val="00020F1C"/>
    <w:rsid w:val="00021C61"/>
    <w:rsid w:val="00023A02"/>
    <w:rsid w:val="000263E4"/>
    <w:rsid w:val="000266D0"/>
    <w:rsid w:val="00027863"/>
    <w:rsid w:val="00027BD1"/>
    <w:rsid w:val="000301D5"/>
    <w:rsid w:val="0003122F"/>
    <w:rsid w:val="00031CF0"/>
    <w:rsid w:val="000328D6"/>
    <w:rsid w:val="0003324A"/>
    <w:rsid w:val="00033420"/>
    <w:rsid w:val="0003423B"/>
    <w:rsid w:val="00034F53"/>
    <w:rsid w:val="00037597"/>
    <w:rsid w:val="000379DD"/>
    <w:rsid w:val="00040633"/>
    <w:rsid w:val="00041D4C"/>
    <w:rsid w:val="0004247D"/>
    <w:rsid w:val="00042AD8"/>
    <w:rsid w:val="00042DE1"/>
    <w:rsid w:val="00043E94"/>
    <w:rsid w:val="000459B9"/>
    <w:rsid w:val="00047314"/>
    <w:rsid w:val="00050158"/>
    <w:rsid w:val="00050310"/>
    <w:rsid w:val="00050CAF"/>
    <w:rsid w:val="0005308A"/>
    <w:rsid w:val="00053F8E"/>
    <w:rsid w:val="00054EFB"/>
    <w:rsid w:val="00055CC0"/>
    <w:rsid w:val="000567FB"/>
    <w:rsid w:val="000569F5"/>
    <w:rsid w:val="00066FF7"/>
    <w:rsid w:val="00067327"/>
    <w:rsid w:val="00067D88"/>
    <w:rsid w:val="00071947"/>
    <w:rsid w:val="0007242A"/>
    <w:rsid w:val="00073ABD"/>
    <w:rsid w:val="00075A34"/>
    <w:rsid w:val="00075BCC"/>
    <w:rsid w:val="00076AD9"/>
    <w:rsid w:val="00081F8B"/>
    <w:rsid w:val="00083B42"/>
    <w:rsid w:val="0008595C"/>
    <w:rsid w:val="00085FC6"/>
    <w:rsid w:val="000860AD"/>
    <w:rsid w:val="00090BFB"/>
    <w:rsid w:val="000910BF"/>
    <w:rsid w:val="00094A7B"/>
    <w:rsid w:val="0009568A"/>
    <w:rsid w:val="00095CF2"/>
    <w:rsid w:val="000A0A32"/>
    <w:rsid w:val="000A1EDB"/>
    <w:rsid w:val="000A2E17"/>
    <w:rsid w:val="000A331A"/>
    <w:rsid w:val="000B00F6"/>
    <w:rsid w:val="000B063B"/>
    <w:rsid w:val="000B2CCF"/>
    <w:rsid w:val="000B4359"/>
    <w:rsid w:val="000B4D9A"/>
    <w:rsid w:val="000C1202"/>
    <w:rsid w:val="000C13B3"/>
    <w:rsid w:val="000C1B1A"/>
    <w:rsid w:val="000C1E82"/>
    <w:rsid w:val="000C371B"/>
    <w:rsid w:val="000C3B95"/>
    <w:rsid w:val="000C3FF0"/>
    <w:rsid w:val="000C64A5"/>
    <w:rsid w:val="000C7174"/>
    <w:rsid w:val="000C77FB"/>
    <w:rsid w:val="000D14EF"/>
    <w:rsid w:val="000D23F5"/>
    <w:rsid w:val="000D2B77"/>
    <w:rsid w:val="000D3D2E"/>
    <w:rsid w:val="000D60EA"/>
    <w:rsid w:val="000D60F2"/>
    <w:rsid w:val="000D63D0"/>
    <w:rsid w:val="000D6D7A"/>
    <w:rsid w:val="000D7FA4"/>
    <w:rsid w:val="000E077A"/>
    <w:rsid w:val="000E2337"/>
    <w:rsid w:val="000E2C5B"/>
    <w:rsid w:val="000E2EF7"/>
    <w:rsid w:val="000E3859"/>
    <w:rsid w:val="000E3A14"/>
    <w:rsid w:val="000E3A34"/>
    <w:rsid w:val="000E4169"/>
    <w:rsid w:val="000E41CD"/>
    <w:rsid w:val="000E4A5A"/>
    <w:rsid w:val="000E6A43"/>
    <w:rsid w:val="000F0E98"/>
    <w:rsid w:val="000F185A"/>
    <w:rsid w:val="000F294C"/>
    <w:rsid w:val="000F432F"/>
    <w:rsid w:val="000F4B19"/>
    <w:rsid w:val="000F5C79"/>
    <w:rsid w:val="000F74ED"/>
    <w:rsid w:val="000F7663"/>
    <w:rsid w:val="000F782D"/>
    <w:rsid w:val="00101434"/>
    <w:rsid w:val="001018C3"/>
    <w:rsid w:val="001019B0"/>
    <w:rsid w:val="001026E8"/>
    <w:rsid w:val="00104854"/>
    <w:rsid w:val="001056D9"/>
    <w:rsid w:val="00107608"/>
    <w:rsid w:val="0011016C"/>
    <w:rsid w:val="001102E0"/>
    <w:rsid w:val="001123B2"/>
    <w:rsid w:val="00112BBF"/>
    <w:rsid w:val="00113385"/>
    <w:rsid w:val="00113BBA"/>
    <w:rsid w:val="001164F8"/>
    <w:rsid w:val="00122286"/>
    <w:rsid w:val="00122D2F"/>
    <w:rsid w:val="00125A8E"/>
    <w:rsid w:val="00126714"/>
    <w:rsid w:val="00126FE2"/>
    <w:rsid w:val="00127122"/>
    <w:rsid w:val="001278BB"/>
    <w:rsid w:val="00127E17"/>
    <w:rsid w:val="001336B4"/>
    <w:rsid w:val="00135C24"/>
    <w:rsid w:val="0014202B"/>
    <w:rsid w:val="001440B3"/>
    <w:rsid w:val="00144ADE"/>
    <w:rsid w:val="00144B2C"/>
    <w:rsid w:val="001457D7"/>
    <w:rsid w:val="00145D9D"/>
    <w:rsid w:val="001561F4"/>
    <w:rsid w:val="0015761D"/>
    <w:rsid w:val="0016041A"/>
    <w:rsid w:val="00165BD8"/>
    <w:rsid w:val="001705F0"/>
    <w:rsid w:val="00170942"/>
    <w:rsid w:val="00170DF5"/>
    <w:rsid w:val="00174038"/>
    <w:rsid w:val="0017437D"/>
    <w:rsid w:val="00174661"/>
    <w:rsid w:val="00176172"/>
    <w:rsid w:val="0017635C"/>
    <w:rsid w:val="00176FC7"/>
    <w:rsid w:val="00182509"/>
    <w:rsid w:val="00182D0B"/>
    <w:rsid w:val="001831B6"/>
    <w:rsid w:val="00183407"/>
    <w:rsid w:val="001837B7"/>
    <w:rsid w:val="00184EFD"/>
    <w:rsid w:val="001861AD"/>
    <w:rsid w:val="00194A46"/>
    <w:rsid w:val="00196C14"/>
    <w:rsid w:val="00197172"/>
    <w:rsid w:val="001A05DE"/>
    <w:rsid w:val="001A25CA"/>
    <w:rsid w:val="001A58A4"/>
    <w:rsid w:val="001A5D07"/>
    <w:rsid w:val="001A7112"/>
    <w:rsid w:val="001B0B51"/>
    <w:rsid w:val="001B151D"/>
    <w:rsid w:val="001B43B8"/>
    <w:rsid w:val="001B5A2D"/>
    <w:rsid w:val="001B7048"/>
    <w:rsid w:val="001B705F"/>
    <w:rsid w:val="001B76BD"/>
    <w:rsid w:val="001B7F8E"/>
    <w:rsid w:val="001C0215"/>
    <w:rsid w:val="001C21AD"/>
    <w:rsid w:val="001C6811"/>
    <w:rsid w:val="001C7192"/>
    <w:rsid w:val="001D0D03"/>
    <w:rsid w:val="001D1A61"/>
    <w:rsid w:val="001D3742"/>
    <w:rsid w:val="001D4C31"/>
    <w:rsid w:val="001D4D22"/>
    <w:rsid w:val="001D5CED"/>
    <w:rsid w:val="001E0053"/>
    <w:rsid w:val="001E1EFA"/>
    <w:rsid w:val="001E2026"/>
    <w:rsid w:val="001E26A0"/>
    <w:rsid w:val="001E2BE1"/>
    <w:rsid w:val="001E361F"/>
    <w:rsid w:val="001E7559"/>
    <w:rsid w:val="001E7C87"/>
    <w:rsid w:val="001F180D"/>
    <w:rsid w:val="001F1F35"/>
    <w:rsid w:val="001F253F"/>
    <w:rsid w:val="001F4AC3"/>
    <w:rsid w:val="001F52C2"/>
    <w:rsid w:val="001F5976"/>
    <w:rsid w:val="001F5B5A"/>
    <w:rsid w:val="001F6E6D"/>
    <w:rsid w:val="001F7925"/>
    <w:rsid w:val="00200513"/>
    <w:rsid w:val="00202E18"/>
    <w:rsid w:val="00203A66"/>
    <w:rsid w:val="00206809"/>
    <w:rsid w:val="002069DE"/>
    <w:rsid w:val="002071BE"/>
    <w:rsid w:val="00207495"/>
    <w:rsid w:val="00207DB3"/>
    <w:rsid w:val="0021128A"/>
    <w:rsid w:val="00212016"/>
    <w:rsid w:val="00216A38"/>
    <w:rsid w:val="00216CA4"/>
    <w:rsid w:val="002178B2"/>
    <w:rsid w:val="002205D1"/>
    <w:rsid w:val="00221066"/>
    <w:rsid w:val="00223A3E"/>
    <w:rsid w:val="00225B7F"/>
    <w:rsid w:val="00226B0F"/>
    <w:rsid w:val="00227EF6"/>
    <w:rsid w:val="0023042B"/>
    <w:rsid w:val="002318BC"/>
    <w:rsid w:val="00231D58"/>
    <w:rsid w:val="00232C70"/>
    <w:rsid w:val="00234BD3"/>
    <w:rsid w:val="00236922"/>
    <w:rsid w:val="00237C79"/>
    <w:rsid w:val="00240173"/>
    <w:rsid w:val="0024030F"/>
    <w:rsid w:val="00240454"/>
    <w:rsid w:val="00243D78"/>
    <w:rsid w:val="00244842"/>
    <w:rsid w:val="00245D66"/>
    <w:rsid w:val="00246207"/>
    <w:rsid w:val="002472DC"/>
    <w:rsid w:val="002475B5"/>
    <w:rsid w:val="00247AD8"/>
    <w:rsid w:val="002504E0"/>
    <w:rsid w:val="00251066"/>
    <w:rsid w:val="00251C30"/>
    <w:rsid w:val="00251E8D"/>
    <w:rsid w:val="00253499"/>
    <w:rsid w:val="00255578"/>
    <w:rsid w:val="00255B97"/>
    <w:rsid w:val="00256EA4"/>
    <w:rsid w:val="00257DB7"/>
    <w:rsid w:val="00260477"/>
    <w:rsid w:val="00260A1B"/>
    <w:rsid w:val="00261E8D"/>
    <w:rsid w:val="00262308"/>
    <w:rsid w:val="0026241C"/>
    <w:rsid w:val="0026379A"/>
    <w:rsid w:val="00263B1E"/>
    <w:rsid w:val="00263CDD"/>
    <w:rsid w:val="0026414C"/>
    <w:rsid w:val="00266CB2"/>
    <w:rsid w:val="0026740B"/>
    <w:rsid w:val="00267B8A"/>
    <w:rsid w:val="0027070C"/>
    <w:rsid w:val="0027118C"/>
    <w:rsid w:val="00271475"/>
    <w:rsid w:val="00271856"/>
    <w:rsid w:val="00271FDB"/>
    <w:rsid w:val="00273676"/>
    <w:rsid w:val="0028108C"/>
    <w:rsid w:val="00282777"/>
    <w:rsid w:val="00284D6D"/>
    <w:rsid w:val="002850F1"/>
    <w:rsid w:val="0028553D"/>
    <w:rsid w:val="00285878"/>
    <w:rsid w:val="00286898"/>
    <w:rsid w:val="00287ACD"/>
    <w:rsid w:val="00290A90"/>
    <w:rsid w:val="002917F2"/>
    <w:rsid w:val="00291ADB"/>
    <w:rsid w:val="00292E2A"/>
    <w:rsid w:val="00293667"/>
    <w:rsid w:val="00293A83"/>
    <w:rsid w:val="002950E1"/>
    <w:rsid w:val="002952F9"/>
    <w:rsid w:val="00296029"/>
    <w:rsid w:val="0029627C"/>
    <w:rsid w:val="00296709"/>
    <w:rsid w:val="00296CC0"/>
    <w:rsid w:val="002A001B"/>
    <w:rsid w:val="002A049D"/>
    <w:rsid w:val="002A07C5"/>
    <w:rsid w:val="002A47C9"/>
    <w:rsid w:val="002A4BE8"/>
    <w:rsid w:val="002A4C77"/>
    <w:rsid w:val="002B0850"/>
    <w:rsid w:val="002B1CF4"/>
    <w:rsid w:val="002B1E4F"/>
    <w:rsid w:val="002B42DA"/>
    <w:rsid w:val="002B59BA"/>
    <w:rsid w:val="002B6B46"/>
    <w:rsid w:val="002B7364"/>
    <w:rsid w:val="002C1D7A"/>
    <w:rsid w:val="002D07CE"/>
    <w:rsid w:val="002D0A9E"/>
    <w:rsid w:val="002D2866"/>
    <w:rsid w:val="002D43F3"/>
    <w:rsid w:val="002D4607"/>
    <w:rsid w:val="002D53E7"/>
    <w:rsid w:val="002D700B"/>
    <w:rsid w:val="002E010D"/>
    <w:rsid w:val="002E0A9C"/>
    <w:rsid w:val="002E273B"/>
    <w:rsid w:val="002E2903"/>
    <w:rsid w:val="002E38C8"/>
    <w:rsid w:val="002E5CD9"/>
    <w:rsid w:val="002E6242"/>
    <w:rsid w:val="002E70E4"/>
    <w:rsid w:val="002E7B36"/>
    <w:rsid w:val="002F0B41"/>
    <w:rsid w:val="002F2F9F"/>
    <w:rsid w:val="002F6310"/>
    <w:rsid w:val="00300CE7"/>
    <w:rsid w:val="0030138A"/>
    <w:rsid w:val="00301A0A"/>
    <w:rsid w:val="00301E50"/>
    <w:rsid w:val="00302AF1"/>
    <w:rsid w:val="00302D06"/>
    <w:rsid w:val="003039E0"/>
    <w:rsid w:val="00303D15"/>
    <w:rsid w:val="00305C14"/>
    <w:rsid w:val="00306742"/>
    <w:rsid w:val="00306967"/>
    <w:rsid w:val="00306D9A"/>
    <w:rsid w:val="003105BA"/>
    <w:rsid w:val="0031189A"/>
    <w:rsid w:val="00313A80"/>
    <w:rsid w:val="00314402"/>
    <w:rsid w:val="00314510"/>
    <w:rsid w:val="00315AB2"/>
    <w:rsid w:val="0031696B"/>
    <w:rsid w:val="00316FE0"/>
    <w:rsid w:val="00317C44"/>
    <w:rsid w:val="003211AF"/>
    <w:rsid w:val="0032130D"/>
    <w:rsid w:val="00322B9A"/>
    <w:rsid w:val="00322CD8"/>
    <w:rsid w:val="00322DBB"/>
    <w:rsid w:val="00323616"/>
    <w:rsid w:val="00325110"/>
    <w:rsid w:val="003274B8"/>
    <w:rsid w:val="00330B69"/>
    <w:rsid w:val="0033133B"/>
    <w:rsid w:val="00331511"/>
    <w:rsid w:val="00332031"/>
    <w:rsid w:val="00332568"/>
    <w:rsid w:val="00336465"/>
    <w:rsid w:val="00337D1E"/>
    <w:rsid w:val="0034297E"/>
    <w:rsid w:val="00343D42"/>
    <w:rsid w:val="00343DA0"/>
    <w:rsid w:val="00344282"/>
    <w:rsid w:val="00347469"/>
    <w:rsid w:val="003508F9"/>
    <w:rsid w:val="003510DC"/>
    <w:rsid w:val="00351589"/>
    <w:rsid w:val="00351A80"/>
    <w:rsid w:val="00352E7A"/>
    <w:rsid w:val="003544CA"/>
    <w:rsid w:val="00355E1B"/>
    <w:rsid w:val="00356C51"/>
    <w:rsid w:val="003604A3"/>
    <w:rsid w:val="0036242A"/>
    <w:rsid w:val="00362A01"/>
    <w:rsid w:val="00363180"/>
    <w:rsid w:val="00366EAB"/>
    <w:rsid w:val="00366F6F"/>
    <w:rsid w:val="0036716D"/>
    <w:rsid w:val="003674FE"/>
    <w:rsid w:val="003700D1"/>
    <w:rsid w:val="003706DE"/>
    <w:rsid w:val="00370C87"/>
    <w:rsid w:val="00374116"/>
    <w:rsid w:val="00374149"/>
    <w:rsid w:val="00374B70"/>
    <w:rsid w:val="00374F31"/>
    <w:rsid w:val="00375008"/>
    <w:rsid w:val="00375742"/>
    <w:rsid w:val="00375F22"/>
    <w:rsid w:val="00376B85"/>
    <w:rsid w:val="00381545"/>
    <w:rsid w:val="003819C0"/>
    <w:rsid w:val="0038470C"/>
    <w:rsid w:val="0038552F"/>
    <w:rsid w:val="00386AAC"/>
    <w:rsid w:val="00386F27"/>
    <w:rsid w:val="00391062"/>
    <w:rsid w:val="00391C71"/>
    <w:rsid w:val="003920B0"/>
    <w:rsid w:val="0039263E"/>
    <w:rsid w:val="0039529A"/>
    <w:rsid w:val="0039579B"/>
    <w:rsid w:val="003965DA"/>
    <w:rsid w:val="003977A5"/>
    <w:rsid w:val="003A06DB"/>
    <w:rsid w:val="003A2B55"/>
    <w:rsid w:val="003A3E59"/>
    <w:rsid w:val="003A7591"/>
    <w:rsid w:val="003B03C7"/>
    <w:rsid w:val="003B078D"/>
    <w:rsid w:val="003B2CB5"/>
    <w:rsid w:val="003B53B9"/>
    <w:rsid w:val="003B6D46"/>
    <w:rsid w:val="003B73A7"/>
    <w:rsid w:val="003C050A"/>
    <w:rsid w:val="003C1ECA"/>
    <w:rsid w:val="003C28E3"/>
    <w:rsid w:val="003C4381"/>
    <w:rsid w:val="003C4A14"/>
    <w:rsid w:val="003C5500"/>
    <w:rsid w:val="003D09FD"/>
    <w:rsid w:val="003D0B10"/>
    <w:rsid w:val="003D0B13"/>
    <w:rsid w:val="003D1C1F"/>
    <w:rsid w:val="003D4B82"/>
    <w:rsid w:val="003D5DFE"/>
    <w:rsid w:val="003D634D"/>
    <w:rsid w:val="003E052C"/>
    <w:rsid w:val="003E1394"/>
    <w:rsid w:val="003E224F"/>
    <w:rsid w:val="003E2624"/>
    <w:rsid w:val="003E29C2"/>
    <w:rsid w:val="003E313C"/>
    <w:rsid w:val="003E4243"/>
    <w:rsid w:val="003E4F4B"/>
    <w:rsid w:val="003E756E"/>
    <w:rsid w:val="003F102A"/>
    <w:rsid w:val="003F1DE7"/>
    <w:rsid w:val="003F2682"/>
    <w:rsid w:val="003F3977"/>
    <w:rsid w:val="003F496D"/>
    <w:rsid w:val="003F7CDE"/>
    <w:rsid w:val="0040071E"/>
    <w:rsid w:val="004008DD"/>
    <w:rsid w:val="00402B65"/>
    <w:rsid w:val="0040314F"/>
    <w:rsid w:val="004042E5"/>
    <w:rsid w:val="0040435F"/>
    <w:rsid w:val="00404BE9"/>
    <w:rsid w:val="00405475"/>
    <w:rsid w:val="0040560A"/>
    <w:rsid w:val="004059EF"/>
    <w:rsid w:val="00410CC1"/>
    <w:rsid w:val="00410E44"/>
    <w:rsid w:val="004122CC"/>
    <w:rsid w:val="00412FE7"/>
    <w:rsid w:val="0041357B"/>
    <w:rsid w:val="0041370E"/>
    <w:rsid w:val="00416B97"/>
    <w:rsid w:val="00416DB3"/>
    <w:rsid w:val="00416EF8"/>
    <w:rsid w:val="00420155"/>
    <w:rsid w:val="00422F9A"/>
    <w:rsid w:val="0042377E"/>
    <w:rsid w:val="00425554"/>
    <w:rsid w:val="00426475"/>
    <w:rsid w:val="004304EB"/>
    <w:rsid w:val="004316C2"/>
    <w:rsid w:val="00432003"/>
    <w:rsid w:val="004353B7"/>
    <w:rsid w:val="00436292"/>
    <w:rsid w:val="004367E8"/>
    <w:rsid w:val="00436993"/>
    <w:rsid w:val="00440544"/>
    <w:rsid w:val="004408C9"/>
    <w:rsid w:val="00441C3D"/>
    <w:rsid w:val="0044427A"/>
    <w:rsid w:val="004468DA"/>
    <w:rsid w:val="00451259"/>
    <w:rsid w:val="00456C6B"/>
    <w:rsid w:val="0046265E"/>
    <w:rsid w:val="00462B86"/>
    <w:rsid w:val="00465583"/>
    <w:rsid w:val="00465D6C"/>
    <w:rsid w:val="004665E0"/>
    <w:rsid w:val="004728D8"/>
    <w:rsid w:val="00472E1A"/>
    <w:rsid w:val="00476DFD"/>
    <w:rsid w:val="00477F16"/>
    <w:rsid w:val="00483EBB"/>
    <w:rsid w:val="0048444E"/>
    <w:rsid w:val="00484E0E"/>
    <w:rsid w:val="00485476"/>
    <w:rsid w:val="004900C9"/>
    <w:rsid w:val="00491AA2"/>
    <w:rsid w:val="00491E9E"/>
    <w:rsid w:val="0049250C"/>
    <w:rsid w:val="0049528C"/>
    <w:rsid w:val="0049540C"/>
    <w:rsid w:val="0049603E"/>
    <w:rsid w:val="004A1116"/>
    <w:rsid w:val="004A1546"/>
    <w:rsid w:val="004A1EB0"/>
    <w:rsid w:val="004A212E"/>
    <w:rsid w:val="004A26F6"/>
    <w:rsid w:val="004A32E7"/>
    <w:rsid w:val="004A335C"/>
    <w:rsid w:val="004A44BC"/>
    <w:rsid w:val="004A5F9E"/>
    <w:rsid w:val="004A7AEE"/>
    <w:rsid w:val="004A7FDB"/>
    <w:rsid w:val="004B038C"/>
    <w:rsid w:val="004B0951"/>
    <w:rsid w:val="004B2DAF"/>
    <w:rsid w:val="004B3462"/>
    <w:rsid w:val="004B3F75"/>
    <w:rsid w:val="004B6E8A"/>
    <w:rsid w:val="004C69F7"/>
    <w:rsid w:val="004C6FA8"/>
    <w:rsid w:val="004C770E"/>
    <w:rsid w:val="004C7C0F"/>
    <w:rsid w:val="004C7F8F"/>
    <w:rsid w:val="004D0908"/>
    <w:rsid w:val="004D1034"/>
    <w:rsid w:val="004D374D"/>
    <w:rsid w:val="004D3A55"/>
    <w:rsid w:val="004D4014"/>
    <w:rsid w:val="004D48F8"/>
    <w:rsid w:val="004D62F8"/>
    <w:rsid w:val="004E3743"/>
    <w:rsid w:val="004E40BE"/>
    <w:rsid w:val="004E43D9"/>
    <w:rsid w:val="004E5DD9"/>
    <w:rsid w:val="004E7AB4"/>
    <w:rsid w:val="004E7CAE"/>
    <w:rsid w:val="004E7D27"/>
    <w:rsid w:val="004F17B6"/>
    <w:rsid w:val="004F4A45"/>
    <w:rsid w:val="004F5E9B"/>
    <w:rsid w:val="004F7B2A"/>
    <w:rsid w:val="005003B7"/>
    <w:rsid w:val="0050125B"/>
    <w:rsid w:val="00501D3D"/>
    <w:rsid w:val="0050449B"/>
    <w:rsid w:val="0050577E"/>
    <w:rsid w:val="00506E9C"/>
    <w:rsid w:val="00511BE6"/>
    <w:rsid w:val="00511F62"/>
    <w:rsid w:val="00515FE9"/>
    <w:rsid w:val="00521901"/>
    <w:rsid w:val="005226C1"/>
    <w:rsid w:val="00523153"/>
    <w:rsid w:val="00523332"/>
    <w:rsid w:val="00524852"/>
    <w:rsid w:val="005253A2"/>
    <w:rsid w:val="00525516"/>
    <w:rsid w:val="005315E7"/>
    <w:rsid w:val="0053270F"/>
    <w:rsid w:val="00532835"/>
    <w:rsid w:val="00533D63"/>
    <w:rsid w:val="00533DC2"/>
    <w:rsid w:val="00535173"/>
    <w:rsid w:val="00535A53"/>
    <w:rsid w:val="00536C84"/>
    <w:rsid w:val="00536F27"/>
    <w:rsid w:val="005405CE"/>
    <w:rsid w:val="00541B0B"/>
    <w:rsid w:val="0054343F"/>
    <w:rsid w:val="0054557F"/>
    <w:rsid w:val="0054664A"/>
    <w:rsid w:val="00547EF8"/>
    <w:rsid w:val="005512E4"/>
    <w:rsid w:val="00552282"/>
    <w:rsid w:val="00555677"/>
    <w:rsid w:val="005601B1"/>
    <w:rsid w:val="0056337C"/>
    <w:rsid w:val="005639C9"/>
    <w:rsid w:val="00563B7B"/>
    <w:rsid w:val="00564DA2"/>
    <w:rsid w:val="00566AC8"/>
    <w:rsid w:val="005675A8"/>
    <w:rsid w:val="005706C2"/>
    <w:rsid w:val="00571286"/>
    <w:rsid w:val="00571C81"/>
    <w:rsid w:val="00571DB1"/>
    <w:rsid w:val="00572FD8"/>
    <w:rsid w:val="00573380"/>
    <w:rsid w:val="005748EC"/>
    <w:rsid w:val="005758D2"/>
    <w:rsid w:val="00576E22"/>
    <w:rsid w:val="0057772B"/>
    <w:rsid w:val="00577A45"/>
    <w:rsid w:val="00581729"/>
    <w:rsid w:val="00582E25"/>
    <w:rsid w:val="00582E63"/>
    <w:rsid w:val="00582F96"/>
    <w:rsid w:val="00584D99"/>
    <w:rsid w:val="0058758E"/>
    <w:rsid w:val="005906B4"/>
    <w:rsid w:val="00591666"/>
    <w:rsid w:val="0059385D"/>
    <w:rsid w:val="005939C3"/>
    <w:rsid w:val="00595A73"/>
    <w:rsid w:val="00597224"/>
    <w:rsid w:val="00597532"/>
    <w:rsid w:val="005A0D02"/>
    <w:rsid w:val="005A1AD8"/>
    <w:rsid w:val="005A3770"/>
    <w:rsid w:val="005A4A6F"/>
    <w:rsid w:val="005A55FF"/>
    <w:rsid w:val="005A5C45"/>
    <w:rsid w:val="005A6C61"/>
    <w:rsid w:val="005A7F51"/>
    <w:rsid w:val="005B0065"/>
    <w:rsid w:val="005B2B33"/>
    <w:rsid w:val="005B326C"/>
    <w:rsid w:val="005B4788"/>
    <w:rsid w:val="005B693E"/>
    <w:rsid w:val="005B6C49"/>
    <w:rsid w:val="005C1600"/>
    <w:rsid w:val="005C4412"/>
    <w:rsid w:val="005C4451"/>
    <w:rsid w:val="005D0506"/>
    <w:rsid w:val="005D2336"/>
    <w:rsid w:val="005D29D8"/>
    <w:rsid w:val="005D2B3E"/>
    <w:rsid w:val="005D4309"/>
    <w:rsid w:val="005D67D0"/>
    <w:rsid w:val="005D787B"/>
    <w:rsid w:val="005D7DEC"/>
    <w:rsid w:val="005E05E6"/>
    <w:rsid w:val="005E35A7"/>
    <w:rsid w:val="005E3647"/>
    <w:rsid w:val="005E3C1F"/>
    <w:rsid w:val="005E40C7"/>
    <w:rsid w:val="005E430E"/>
    <w:rsid w:val="005F24FA"/>
    <w:rsid w:val="005F3A47"/>
    <w:rsid w:val="005F4A7D"/>
    <w:rsid w:val="005F535D"/>
    <w:rsid w:val="005F5D62"/>
    <w:rsid w:val="005F653C"/>
    <w:rsid w:val="005F67F0"/>
    <w:rsid w:val="006013A9"/>
    <w:rsid w:val="0060328D"/>
    <w:rsid w:val="00603BEF"/>
    <w:rsid w:val="00603D16"/>
    <w:rsid w:val="00605A57"/>
    <w:rsid w:val="0060695B"/>
    <w:rsid w:val="00606CF8"/>
    <w:rsid w:val="006112FD"/>
    <w:rsid w:val="00611A9E"/>
    <w:rsid w:val="0061277F"/>
    <w:rsid w:val="00616866"/>
    <w:rsid w:val="006172E0"/>
    <w:rsid w:val="006201A0"/>
    <w:rsid w:val="006206BC"/>
    <w:rsid w:val="006209F7"/>
    <w:rsid w:val="006262ED"/>
    <w:rsid w:val="00626C79"/>
    <w:rsid w:val="00627520"/>
    <w:rsid w:val="0062789B"/>
    <w:rsid w:val="006307D3"/>
    <w:rsid w:val="0063135E"/>
    <w:rsid w:val="006325FC"/>
    <w:rsid w:val="00632CCF"/>
    <w:rsid w:val="0063336C"/>
    <w:rsid w:val="006355B3"/>
    <w:rsid w:val="00640A90"/>
    <w:rsid w:val="00640AB9"/>
    <w:rsid w:val="00641D39"/>
    <w:rsid w:val="006432C5"/>
    <w:rsid w:val="0064473C"/>
    <w:rsid w:val="006449CB"/>
    <w:rsid w:val="00644D22"/>
    <w:rsid w:val="00645AE8"/>
    <w:rsid w:val="0064608E"/>
    <w:rsid w:val="00647F77"/>
    <w:rsid w:val="00650B55"/>
    <w:rsid w:val="00652DD9"/>
    <w:rsid w:val="00654BBE"/>
    <w:rsid w:val="00654CB8"/>
    <w:rsid w:val="00656109"/>
    <w:rsid w:val="00656213"/>
    <w:rsid w:val="00656E24"/>
    <w:rsid w:val="00661617"/>
    <w:rsid w:val="00662622"/>
    <w:rsid w:val="00665093"/>
    <w:rsid w:val="006677D9"/>
    <w:rsid w:val="00670242"/>
    <w:rsid w:val="00670639"/>
    <w:rsid w:val="00671380"/>
    <w:rsid w:val="00671509"/>
    <w:rsid w:val="00671924"/>
    <w:rsid w:val="00671CB8"/>
    <w:rsid w:val="00674318"/>
    <w:rsid w:val="00674321"/>
    <w:rsid w:val="00674E99"/>
    <w:rsid w:val="00677D60"/>
    <w:rsid w:val="00680A65"/>
    <w:rsid w:val="00680DB0"/>
    <w:rsid w:val="00685CBB"/>
    <w:rsid w:val="0068615A"/>
    <w:rsid w:val="006866E3"/>
    <w:rsid w:val="00690B05"/>
    <w:rsid w:val="00692490"/>
    <w:rsid w:val="00692596"/>
    <w:rsid w:val="00692D9E"/>
    <w:rsid w:val="0069356E"/>
    <w:rsid w:val="00694DE2"/>
    <w:rsid w:val="00695889"/>
    <w:rsid w:val="006A0DEE"/>
    <w:rsid w:val="006A105A"/>
    <w:rsid w:val="006A2777"/>
    <w:rsid w:val="006A2DBE"/>
    <w:rsid w:val="006A2F2F"/>
    <w:rsid w:val="006A3633"/>
    <w:rsid w:val="006A430D"/>
    <w:rsid w:val="006A6716"/>
    <w:rsid w:val="006A758A"/>
    <w:rsid w:val="006B12F3"/>
    <w:rsid w:val="006B3937"/>
    <w:rsid w:val="006B613A"/>
    <w:rsid w:val="006C0067"/>
    <w:rsid w:val="006C050F"/>
    <w:rsid w:val="006C159A"/>
    <w:rsid w:val="006C16FC"/>
    <w:rsid w:val="006C1FBF"/>
    <w:rsid w:val="006C227F"/>
    <w:rsid w:val="006D2555"/>
    <w:rsid w:val="006D31F5"/>
    <w:rsid w:val="006D5131"/>
    <w:rsid w:val="006D652E"/>
    <w:rsid w:val="006D652F"/>
    <w:rsid w:val="006E4C43"/>
    <w:rsid w:val="006E761A"/>
    <w:rsid w:val="006F1C2D"/>
    <w:rsid w:val="006F21B0"/>
    <w:rsid w:val="006F2564"/>
    <w:rsid w:val="006F26EC"/>
    <w:rsid w:val="006F2EF4"/>
    <w:rsid w:val="006F3C8F"/>
    <w:rsid w:val="006F4676"/>
    <w:rsid w:val="006F5371"/>
    <w:rsid w:val="006F6044"/>
    <w:rsid w:val="006F6F6A"/>
    <w:rsid w:val="006F7B16"/>
    <w:rsid w:val="006F7EC2"/>
    <w:rsid w:val="00700970"/>
    <w:rsid w:val="007009F4"/>
    <w:rsid w:val="00702088"/>
    <w:rsid w:val="0070307A"/>
    <w:rsid w:val="007059AC"/>
    <w:rsid w:val="00705E48"/>
    <w:rsid w:val="007145F0"/>
    <w:rsid w:val="0071551D"/>
    <w:rsid w:val="007155DE"/>
    <w:rsid w:val="00715606"/>
    <w:rsid w:val="0071679A"/>
    <w:rsid w:val="00716D89"/>
    <w:rsid w:val="00717B4C"/>
    <w:rsid w:val="00717C0C"/>
    <w:rsid w:val="007208DA"/>
    <w:rsid w:val="00720926"/>
    <w:rsid w:val="00720F98"/>
    <w:rsid w:val="007220A5"/>
    <w:rsid w:val="0072608B"/>
    <w:rsid w:val="00726E56"/>
    <w:rsid w:val="0072783F"/>
    <w:rsid w:val="00727B9B"/>
    <w:rsid w:val="0073071A"/>
    <w:rsid w:val="00730B04"/>
    <w:rsid w:val="007310A7"/>
    <w:rsid w:val="007315E8"/>
    <w:rsid w:val="007315F3"/>
    <w:rsid w:val="0073293F"/>
    <w:rsid w:val="00732F66"/>
    <w:rsid w:val="00735111"/>
    <w:rsid w:val="007377AA"/>
    <w:rsid w:val="00741A78"/>
    <w:rsid w:val="007420D0"/>
    <w:rsid w:val="007431A3"/>
    <w:rsid w:val="00743203"/>
    <w:rsid w:val="00743D15"/>
    <w:rsid w:val="00743EC4"/>
    <w:rsid w:val="007445F4"/>
    <w:rsid w:val="0074468D"/>
    <w:rsid w:val="00745DFD"/>
    <w:rsid w:val="00746883"/>
    <w:rsid w:val="0075067B"/>
    <w:rsid w:val="00752DFC"/>
    <w:rsid w:val="00753A24"/>
    <w:rsid w:val="00754CE2"/>
    <w:rsid w:val="0075574D"/>
    <w:rsid w:val="00756497"/>
    <w:rsid w:val="0075715D"/>
    <w:rsid w:val="00762195"/>
    <w:rsid w:val="00763FBD"/>
    <w:rsid w:val="00764F79"/>
    <w:rsid w:val="00765E3C"/>
    <w:rsid w:val="00766609"/>
    <w:rsid w:val="00770085"/>
    <w:rsid w:val="00770E2F"/>
    <w:rsid w:val="00772192"/>
    <w:rsid w:val="00772E98"/>
    <w:rsid w:val="00772F7D"/>
    <w:rsid w:val="00773B7E"/>
    <w:rsid w:val="007747F6"/>
    <w:rsid w:val="0077692B"/>
    <w:rsid w:val="0077696D"/>
    <w:rsid w:val="00777A79"/>
    <w:rsid w:val="00777E66"/>
    <w:rsid w:val="007810FB"/>
    <w:rsid w:val="0078266B"/>
    <w:rsid w:val="007834C3"/>
    <w:rsid w:val="007851A4"/>
    <w:rsid w:val="00785C73"/>
    <w:rsid w:val="00786395"/>
    <w:rsid w:val="00790484"/>
    <w:rsid w:val="00793E7D"/>
    <w:rsid w:val="007943F9"/>
    <w:rsid w:val="00794E39"/>
    <w:rsid w:val="00796BBC"/>
    <w:rsid w:val="00797581"/>
    <w:rsid w:val="00797DEE"/>
    <w:rsid w:val="007A1AB5"/>
    <w:rsid w:val="007A20E9"/>
    <w:rsid w:val="007A255E"/>
    <w:rsid w:val="007A3267"/>
    <w:rsid w:val="007A6BD5"/>
    <w:rsid w:val="007A7326"/>
    <w:rsid w:val="007A7745"/>
    <w:rsid w:val="007B0734"/>
    <w:rsid w:val="007B0B2C"/>
    <w:rsid w:val="007B1340"/>
    <w:rsid w:val="007B1394"/>
    <w:rsid w:val="007B187E"/>
    <w:rsid w:val="007B2D37"/>
    <w:rsid w:val="007B352C"/>
    <w:rsid w:val="007B57AA"/>
    <w:rsid w:val="007B5859"/>
    <w:rsid w:val="007B727B"/>
    <w:rsid w:val="007B7AB6"/>
    <w:rsid w:val="007C1F44"/>
    <w:rsid w:val="007C2DB6"/>
    <w:rsid w:val="007C6F57"/>
    <w:rsid w:val="007D04B3"/>
    <w:rsid w:val="007D0EB1"/>
    <w:rsid w:val="007D2C9E"/>
    <w:rsid w:val="007D5676"/>
    <w:rsid w:val="007D5910"/>
    <w:rsid w:val="007D602E"/>
    <w:rsid w:val="007D6A1D"/>
    <w:rsid w:val="007E2768"/>
    <w:rsid w:val="007E3630"/>
    <w:rsid w:val="007E4F72"/>
    <w:rsid w:val="007E7E3B"/>
    <w:rsid w:val="007F48A3"/>
    <w:rsid w:val="007F6A28"/>
    <w:rsid w:val="0080047D"/>
    <w:rsid w:val="008027A6"/>
    <w:rsid w:val="00806EDC"/>
    <w:rsid w:val="0080710C"/>
    <w:rsid w:val="0081155B"/>
    <w:rsid w:val="00811FF7"/>
    <w:rsid w:val="008133D5"/>
    <w:rsid w:val="00814D7C"/>
    <w:rsid w:val="00815405"/>
    <w:rsid w:val="008172A8"/>
    <w:rsid w:val="008205FE"/>
    <w:rsid w:val="0082077F"/>
    <w:rsid w:val="00821B8B"/>
    <w:rsid w:val="008221D9"/>
    <w:rsid w:val="00822276"/>
    <w:rsid w:val="008233D8"/>
    <w:rsid w:val="0082462E"/>
    <w:rsid w:val="0082658F"/>
    <w:rsid w:val="00826908"/>
    <w:rsid w:val="00827F17"/>
    <w:rsid w:val="008310EE"/>
    <w:rsid w:val="008315D0"/>
    <w:rsid w:val="00832614"/>
    <w:rsid w:val="00833005"/>
    <w:rsid w:val="0083380A"/>
    <w:rsid w:val="0083405A"/>
    <w:rsid w:val="00834DC3"/>
    <w:rsid w:val="008351A9"/>
    <w:rsid w:val="008379EA"/>
    <w:rsid w:val="00843DB5"/>
    <w:rsid w:val="0084491F"/>
    <w:rsid w:val="00845374"/>
    <w:rsid w:val="008454FA"/>
    <w:rsid w:val="00845566"/>
    <w:rsid w:val="0084595C"/>
    <w:rsid w:val="00846B86"/>
    <w:rsid w:val="008474E8"/>
    <w:rsid w:val="00851A90"/>
    <w:rsid w:val="00852A05"/>
    <w:rsid w:val="0085378F"/>
    <w:rsid w:val="0085530E"/>
    <w:rsid w:val="008555CB"/>
    <w:rsid w:val="00861A9F"/>
    <w:rsid w:val="00862CF6"/>
    <w:rsid w:val="008640C6"/>
    <w:rsid w:val="00865B57"/>
    <w:rsid w:val="008665D9"/>
    <w:rsid w:val="00872153"/>
    <w:rsid w:val="00872FD9"/>
    <w:rsid w:val="00873959"/>
    <w:rsid w:val="00873F1D"/>
    <w:rsid w:val="008755B7"/>
    <w:rsid w:val="0087690F"/>
    <w:rsid w:val="0087785D"/>
    <w:rsid w:val="008801E1"/>
    <w:rsid w:val="008802B8"/>
    <w:rsid w:val="008802F1"/>
    <w:rsid w:val="00880A71"/>
    <w:rsid w:val="008844EC"/>
    <w:rsid w:val="008846C6"/>
    <w:rsid w:val="00884761"/>
    <w:rsid w:val="00885F47"/>
    <w:rsid w:val="0088614A"/>
    <w:rsid w:val="00886277"/>
    <w:rsid w:val="00886E3B"/>
    <w:rsid w:val="00886F4D"/>
    <w:rsid w:val="0089310E"/>
    <w:rsid w:val="00893385"/>
    <w:rsid w:val="00893EB3"/>
    <w:rsid w:val="0089423C"/>
    <w:rsid w:val="00894C6B"/>
    <w:rsid w:val="00894D85"/>
    <w:rsid w:val="008953F9"/>
    <w:rsid w:val="00896464"/>
    <w:rsid w:val="00896760"/>
    <w:rsid w:val="00897154"/>
    <w:rsid w:val="00897D32"/>
    <w:rsid w:val="008A0248"/>
    <w:rsid w:val="008A1182"/>
    <w:rsid w:val="008A2567"/>
    <w:rsid w:val="008A26A7"/>
    <w:rsid w:val="008A4D8B"/>
    <w:rsid w:val="008A5553"/>
    <w:rsid w:val="008A7173"/>
    <w:rsid w:val="008A79E7"/>
    <w:rsid w:val="008B342B"/>
    <w:rsid w:val="008B5937"/>
    <w:rsid w:val="008B5A30"/>
    <w:rsid w:val="008C0020"/>
    <w:rsid w:val="008C068F"/>
    <w:rsid w:val="008C1414"/>
    <w:rsid w:val="008C31D5"/>
    <w:rsid w:val="008C40BE"/>
    <w:rsid w:val="008C5928"/>
    <w:rsid w:val="008D2326"/>
    <w:rsid w:val="008D4F1F"/>
    <w:rsid w:val="008D5782"/>
    <w:rsid w:val="008D6E7C"/>
    <w:rsid w:val="008E1DB3"/>
    <w:rsid w:val="008E3B78"/>
    <w:rsid w:val="008F01D3"/>
    <w:rsid w:val="008F0C67"/>
    <w:rsid w:val="008F0F41"/>
    <w:rsid w:val="008F3B57"/>
    <w:rsid w:val="008F3BA9"/>
    <w:rsid w:val="008F61E7"/>
    <w:rsid w:val="008F718E"/>
    <w:rsid w:val="008F749E"/>
    <w:rsid w:val="0090135E"/>
    <w:rsid w:val="00903441"/>
    <w:rsid w:val="00903D33"/>
    <w:rsid w:val="00907653"/>
    <w:rsid w:val="00907B65"/>
    <w:rsid w:val="00911346"/>
    <w:rsid w:val="0091188C"/>
    <w:rsid w:val="009137F2"/>
    <w:rsid w:val="00913ADE"/>
    <w:rsid w:val="00913E07"/>
    <w:rsid w:val="0091581B"/>
    <w:rsid w:val="00915D6F"/>
    <w:rsid w:val="00917196"/>
    <w:rsid w:val="00917197"/>
    <w:rsid w:val="0091743B"/>
    <w:rsid w:val="009179BA"/>
    <w:rsid w:val="00917F20"/>
    <w:rsid w:val="00920666"/>
    <w:rsid w:val="00921CC7"/>
    <w:rsid w:val="00921D31"/>
    <w:rsid w:val="00921DBA"/>
    <w:rsid w:val="00922F4E"/>
    <w:rsid w:val="009232DC"/>
    <w:rsid w:val="009256C4"/>
    <w:rsid w:val="009270AF"/>
    <w:rsid w:val="0092754C"/>
    <w:rsid w:val="00927FA7"/>
    <w:rsid w:val="009306C1"/>
    <w:rsid w:val="00932C78"/>
    <w:rsid w:val="009335F9"/>
    <w:rsid w:val="0093475F"/>
    <w:rsid w:val="00934949"/>
    <w:rsid w:val="00935D74"/>
    <w:rsid w:val="009418E8"/>
    <w:rsid w:val="00942933"/>
    <w:rsid w:val="0094309F"/>
    <w:rsid w:val="00943CAF"/>
    <w:rsid w:val="00944031"/>
    <w:rsid w:val="00945A2A"/>
    <w:rsid w:val="00947C4D"/>
    <w:rsid w:val="00950CD8"/>
    <w:rsid w:val="00951F0A"/>
    <w:rsid w:val="00952CDA"/>
    <w:rsid w:val="00952F18"/>
    <w:rsid w:val="009532C7"/>
    <w:rsid w:val="009544CA"/>
    <w:rsid w:val="00954D91"/>
    <w:rsid w:val="00956AFA"/>
    <w:rsid w:val="0095782A"/>
    <w:rsid w:val="00957F9F"/>
    <w:rsid w:val="009604A1"/>
    <w:rsid w:val="009607C9"/>
    <w:rsid w:val="009637D5"/>
    <w:rsid w:val="00963935"/>
    <w:rsid w:val="00964523"/>
    <w:rsid w:val="00971A6A"/>
    <w:rsid w:val="00971BAC"/>
    <w:rsid w:val="009748F8"/>
    <w:rsid w:val="0097498A"/>
    <w:rsid w:val="009750F2"/>
    <w:rsid w:val="00975FDF"/>
    <w:rsid w:val="00981608"/>
    <w:rsid w:val="00982521"/>
    <w:rsid w:val="00982C3F"/>
    <w:rsid w:val="00982E91"/>
    <w:rsid w:val="0098401D"/>
    <w:rsid w:val="0098414B"/>
    <w:rsid w:val="00984530"/>
    <w:rsid w:val="00984A5A"/>
    <w:rsid w:val="00985CD3"/>
    <w:rsid w:val="00986BB0"/>
    <w:rsid w:val="00990818"/>
    <w:rsid w:val="009910C0"/>
    <w:rsid w:val="0099164C"/>
    <w:rsid w:val="009917EB"/>
    <w:rsid w:val="00991FC7"/>
    <w:rsid w:val="009920D1"/>
    <w:rsid w:val="00994173"/>
    <w:rsid w:val="0099483F"/>
    <w:rsid w:val="00994B3E"/>
    <w:rsid w:val="00995EBD"/>
    <w:rsid w:val="00996A34"/>
    <w:rsid w:val="00996DFB"/>
    <w:rsid w:val="009A0B91"/>
    <w:rsid w:val="009A1367"/>
    <w:rsid w:val="009A2545"/>
    <w:rsid w:val="009A2F98"/>
    <w:rsid w:val="009A3BE6"/>
    <w:rsid w:val="009A4AE9"/>
    <w:rsid w:val="009A4BAC"/>
    <w:rsid w:val="009A4FAF"/>
    <w:rsid w:val="009A50E5"/>
    <w:rsid w:val="009A5158"/>
    <w:rsid w:val="009A53EC"/>
    <w:rsid w:val="009A612C"/>
    <w:rsid w:val="009A6873"/>
    <w:rsid w:val="009A6B27"/>
    <w:rsid w:val="009A6BCD"/>
    <w:rsid w:val="009B1ECA"/>
    <w:rsid w:val="009B2457"/>
    <w:rsid w:val="009B2618"/>
    <w:rsid w:val="009B2FC4"/>
    <w:rsid w:val="009B4192"/>
    <w:rsid w:val="009B4D4C"/>
    <w:rsid w:val="009B544C"/>
    <w:rsid w:val="009B5F28"/>
    <w:rsid w:val="009B638A"/>
    <w:rsid w:val="009B6740"/>
    <w:rsid w:val="009B68DB"/>
    <w:rsid w:val="009B6F39"/>
    <w:rsid w:val="009C052E"/>
    <w:rsid w:val="009C3391"/>
    <w:rsid w:val="009C39E3"/>
    <w:rsid w:val="009C3E10"/>
    <w:rsid w:val="009C65C4"/>
    <w:rsid w:val="009D5EC8"/>
    <w:rsid w:val="009D69B1"/>
    <w:rsid w:val="009D7D14"/>
    <w:rsid w:val="009E1418"/>
    <w:rsid w:val="009E2ECF"/>
    <w:rsid w:val="009E75E3"/>
    <w:rsid w:val="009E7F47"/>
    <w:rsid w:val="009F17AD"/>
    <w:rsid w:val="009F2A6E"/>
    <w:rsid w:val="009F3428"/>
    <w:rsid w:val="009F4613"/>
    <w:rsid w:val="009F4E74"/>
    <w:rsid w:val="009F51D6"/>
    <w:rsid w:val="009F62A1"/>
    <w:rsid w:val="009F6313"/>
    <w:rsid w:val="009F637C"/>
    <w:rsid w:val="00A0295A"/>
    <w:rsid w:val="00A06004"/>
    <w:rsid w:val="00A06480"/>
    <w:rsid w:val="00A0757E"/>
    <w:rsid w:val="00A07783"/>
    <w:rsid w:val="00A12308"/>
    <w:rsid w:val="00A123E7"/>
    <w:rsid w:val="00A130A5"/>
    <w:rsid w:val="00A14780"/>
    <w:rsid w:val="00A17BC6"/>
    <w:rsid w:val="00A23127"/>
    <w:rsid w:val="00A23145"/>
    <w:rsid w:val="00A24694"/>
    <w:rsid w:val="00A24E8E"/>
    <w:rsid w:val="00A34685"/>
    <w:rsid w:val="00A3701B"/>
    <w:rsid w:val="00A37952"/>
    <w:rsid w:val="00A41156"/>
    <w:rsid w:val="00A4226B"/>
    <w:rsid w:val="00A460BF"/>
    <w:rsid w:val="00A4622D"/>
    <w:rsid w:val="00A47465"/>
    <w:rsid w:val="00A5044D"/>
    <w:rsid w:val="00A5162B"/>
    <w:rsid w:val="00A51834"/>
    <w:rsid w:val="00A52B9A"/>
    <w:rsid w:val="00A52CAF"/>
    <w:rsid w:val="00A55348"/>
    <w:rsid w:val="00A56014"/>
    <w:rsid w:val="00A60B58"/>
    <w:rsid w:val="00A60E17"/>
    <w:rsid w:val="00A61F45"/>
    <w:rsid w:val="00A625DC"/>
    <w:rsid w:val="00A64086"/>
    <w:rsid w:val="00A65E79"/>
    <w:rsid w:val="00A661C5"/>
    <w:rsid w:val="00A66EA5"/>
    <w:rsid w:val="00A7021B"/>
    <w:rsid w:val="00A70AD3"/>
    <w:rsid w:val="00A70E2F"/>
    <w:rsid w:val="00A71D8A"/>
    <w:rsid w:val="00A73A9D"/>
    <w:rsid w:val="00A74E71"/>
    <w:rsid w:val="00A76C9C"/>
    <w:rsid w:val="00A76CAD"/>
    <w:rsid w:val="00A77B03"/>
    <w:rsid w:val="00A81B8F"/>
    <w:rsid w:val="00A82A5C"/>
    <w:rsid w:val="00A83A88"/>
    <w:rsid w:val="00A841AD"/>
    <w:rsid w:val="00A8441A"/>
    <w:rsid w:val="00A8534C"/>
    <w:rsid w:val="00A8554B"/>
    <w:rsid w:val="00A86545"/>
    <w:rsid w:val="00A91494"/>
    <w:rsid w:val="00A919EF"/>
    <w:rsid w:val="00A9498C"/>
    <w:rsid w:val="00A95B22"/>
    <w:rsid w:val="00A9799A"/>
    <w:rsid w:val="00AA0F04"/>
    <w:rsid w:val="00AA1A56"/>
    <w:rsid w:val="00AA5559"/>
    <w:rsid w:val="00AA5D9D"/>
    <w:rsid w:val="00AB0B8E"/>
    <w:rsid w:val="00AB0BBC"/>
    <w:rsid w:val="00AB126B"/>
    <w:rsid w:val="00AB3051"/>
    <w:rsid w:val="00AB34D8"/>
    <w:rsid w:val="00AB44EF"/>
    <w:rsid w:val="00AB4956"/>
    <w:rsid w:val="00AB5721"/>
    <w:rsid w:val="00AC0DBF"/>
    <w:rsid w:val="00AC3BB1"/>
    <w:rsid w:val="00AC3D03"/>
    <w:rsid w:val="00AC4B64"/>
    <w:rsid w:val="00AC5356"/>
    <w:rsid w:val="00AD16E8"/>
    <w:rsid w:val="00AD1993"/>
    <w:rsid w:val="00AD199B"/>
    <w:rsid w:val="00AD3314"/>
    <w:rsid w:val="00AD3605"/>
    <w:rsid w:val="00AD6691"/>
    <w:rsid w:val="00AD7082"/>
    <w:rsid w:val="00AE10EA"/>
    <w:rsid w:val="00AE2F58"/>
    <w:rsid w:val="00AE4226"/>
    <w:rsid w:val="00AE5E54"/>
    <w:rsid w:val="00AE6A7F"/>
    <w:rsid w:val="00AF13A1"/>
    <w:rsid w:val="00AF153E"/>
    <w:rsid w:val="00AF1F14"/>
    <w:rsid w:val="00AF2536"/>
    <w:rsid w:val="00AF25BD"/>
    <w:rsid w:val="00AF3317"/>
    <w:rsid w:val="00AF649A"/>
    <w:rsid w:val="00AF7EDC"/>
    <w:rsid w:val="00B0104C"/>
    <w:rsid w:val="00B03B9C"/>
    <w:rsid w:val="00B03FFE"/>
    <w:rsid w:val="00B05642"/>
    <w:rsid w:val="00B0636E"/>
    <w:rsid w:val="00B066B5"/>
    <w:rsid w:val="00B101EE"/>
    <w:rsid w:val="00B110DF"/>
    <w:rsid w:val="00B11351"/>
    <w:rsid w:val="00B116CE"/>
    <w:rsid w:val="00B13462"/>
    <w:rsid w:val="00B159A0"/>
    <w:rsid w:val="00B17039"/>
    <w:rsid w:val="00B2018E"/>
    <w:rsid w:val="00B24EBE"/>
    <w:rsid w:val="00B2505A"/>
    <w:rsid w:val="00B251B6"/>
    <w:rsid w:val="00B25E3D"/>
    <w:rsid w:val="00B3013D"/>
    <w:rsid w:val="00B30C54"/>
    <w:rsid w:val="00B31153"/>
    <w:rsid w:val="00B31A8F"/>
    <w:rsid w:val="00B3468B"/>
    <w:rsid w:val="00B36E46"/>
    <w:rsid w:val="00B37A96"/>
    <w:rsid w:val="00B40B63"/>
    <w:rsid w:val="00B41C9C"/>
    <w:rsid w:val="00B4253B"/>
    <w:rsid w:val="00B428E0"/>
    <w:rsid w:val="00B453B3"/>
    <w:rsid w:val="00B45DB8"/>
    <w:rsid w:val="00B462BC"/>
    <w:rsid w:val="00B46339"/>
    <w:rsid w:val="00B47183"/>
    <w:rsid w:val="00B51012"/>
    <w:rsid w:val="00B52049"/>
    <w:rsid w:val="00B547D2"/>
    <w:rsid w:val="00B55A0D"/>
    <w:rsid w:val="00B56A6C"/>
    <w:rsid w:val="00B5709C"/>
    <w:rsid w:val="00B57140"/>
    <w:rsid w:val="00B5718D"/>
    <w:rsid w:val="00B57224"/>
    <w:rsid w:val="00B61335"/>
    <w:rsid w:val="00B64837"/>
    <w:rsid w:val="00B666E0"/>
    <w:rsid w:val="00B66775"/>
    <w:rsid w:val="00B66E87"/>
    <w:rsid w:val="00B675C0"/>
    <w:rsid w:val="00B701AE"/>
    <w:rsid w:val="00B73A9F"/>
    <w:rsid w:val="00B73D7E"/>
    <w:rsid w:val="00B775C1"/>
    <w:rsid w:val="00B77744"/>
    <w:rsid w:val="00B802FD"/>
    <w:rsid w:val="00B81F79"/>
    <w:rsid w:val="00B8232F"/>
    <w:rsid w:val="00B86687"/>
    <w:rsid w:val="00B872A7"/>
    <w:rsid w:val="00B90167"/>
    <w:rsid w:val="00B9343C"/>
    <w:rsid w:val="00B9430C"/>
    <w:rsid w:val="00B946C9"/>
    <w:rsid w:val="00B96630"/>
    <w:rsid w:val="00BA0613"/>
    <w:rsid w:val="00BA2584"/>
    <w:rsid w:val="00BA35AE"/>
    <w:rsid w:val="00BA4E60"/>
    <w:rsid w:val="00BA4F8C"/>
    <w:rsid w:val="00BA696C"/>
    <w:rsid w:val="00BA720F"/>
    <w:rsid w:val="00BA7427"/>
    <w:rsid w:val="00BB013D"/>
    <w:rsid w:val="00BB2596"/>
    <w:rsid w:val="00BB6FD2"/>
    <w:rsid w:val="00BB744F"/>
    <w:rsid w:val="00BC20C5"/>
    <w:rsid w:val="00BC34C9"/>
    <w:rsid w:val="00BC3C45"/>
    <w:rsid w:val="00BC44A1"/>
    <w:rsid w:val="00BC4E13"/>
    <w:rsid w:val="00BC5625"/>
    <w:rsid w:val="00BC72BB"/>
    <w:rsid w:val="00BD04DA"/>
    <w:rsid w:val="00BD1439"/>
    <w:rsid w:val="00BD236C"/>
    <w:rsid w:val="00BD3598"/>
    <w:rsid w:val="00BD3F83"/>
    <w:rsid w:val="00BD72BD"/>
    <w:rsid w:val="00BE003D"/>
    <w:rsid w:val="00BE1268"/>
    <w:rsid w:val="00BE284A"/>
    <w:rsid w:val="00BE2FD7"/>
    <w:rsid w:val="00BE5CFB"/>
    <w:rsid w:val="00BF0AE0"/>
    <w:rsid w:val="00BF0DA9"/>
    <w:rsid w:val="00BF2529"/>
    <w:rsid w:val="00BF2696"/>
    <w:rsid w:val="00BF2A45"/>
    <w:rsid w:val="00BF3407"/>
    <w:rsid w:val="00BF6676"/>
    <w:rsid w:val="00C002CB"/>
    <w:rsid w:val="00C01F76"/>
    <w:rsid w:val="00C02428"/>
    <w:rsid w:val="00C03E2A"/>
    <w:rsid w:val="00C0431B"/>
    <w:rsid w:val="00C052CE"/>
    <w:rsid w:val="00C06BF4"/>
    <w:rsid w:val="00C07699"/>
    <w:rsid w:val="00C10730"/>
    <w:rsid w:val="00C12968"/>
    <w:rsid w:val="00C132DC"/>
    <w:rsid w:val="00C13ACD"/>
    <w:rsid w:val="00C15747"/>
    <w:rsid w:val="00C15DED"/>
    <w:rsid w:val="00C17C91"/>
    <w:rsid w:val="00C208D9"/>
    <w:rsid w:val="00C20957"/>
    <w:rsid w:val="00C218C6"/>
    <w:rsid w:val="00C21C85"/>
    <w:rsid w:val="00C2339C"/>
    <w:rsid w:val="00C23468"/>
    <w:rsid w:val="00C304A0"/>
    <w:rsid w:val="00C308E8"/>
    <w:rsid w:val="00C336F7"/>
    <w:rsid w:val="00C35BCA"/>
    <w:rsid w:val="00C36029"/>
    <w:rsid w:val="00C3617A"/>
    <w:rsid w:val="00C367C9"/>
    <w:rsid w:val="00C37151"/>
    <w:rsid w:val="00C37448"/>
    <w:rsid w:val="00C37F6F"/>
    <w:rsid w:val="00C40EA2"/>
    <w:rsid w:val="00C43253"/>
    <w:rsid w:val="00C43419"/>
    <w:rsid w:val="00C44E68"/>
    <w:rsid w:val="00C45ADD"/>
    <w:rsid w:val="00C46C44"/>
    <w:rsid w:val="00C544FC"/>
    <w:rsid w:val="00C554A4"/>
    <w:rsid w:val="00C5598F"/>
    <w:rsid w:val="00C55E2D"/>
    <w:rsid w:val="00C56A57"/>
    <w:rsid w:val="00C623D3"/>
    <w:rsid w:val="00C628EA"/>
    <w:rsid w:val="00C646D6"/>
    <w:rsid w:val="00C66F5B"/>
    <w:rsid w:val="00C70263"/>
    <w:rsid w:val="00C704BD"/>
    <w:rsid w:val="00C70EE5"/>
    <w:rsid w:val="00C71F17"/>
    <w:rsid w:val="00C72DDD"/>
    <w:rsid w:val="00C72FD7"/>
    <w:rsid w:val="00C7411F"/>
    <w:rsid w:val="00C753B3"/>
    <w:rsid w:val="00C75EC4"/>
    <w:rsid w:val="00C77644"/>
    <w:rsid w:val="00C80895"/>
    <w:rsid w:val="00C80A9D"/>
    <w:rsid w:val="00C827ED"/>
    <w:rsid w:val="00C83D78"/>
    <w:rsid w:val="00C854D9"/>
    <w:rsid w:val="00C85D1E"/>
    <w:rsid w:val="00C8696C"/>
    <w:rsid w:val="00C871BA"/>
    <w:rsid w:val="00C87AF8"/>
    <w:rsid w:val="00C87DA5"/>
    <w:rsid w:val="00C90511"/>
    <w:rsid w:val="00C95E53"/>
    <w:rsid w:val="00CA000D"/>
    <w:rsid w:val="00CA1B76"/>
    <w:rsid w:val="00CA222E"/>
    <w:rsid w:val="00CA28CC"/>
    <w:rsid w:val="00CA2E9E"/>
    <w:rsid w:val="00CA46A5"/>
    <w:rsid w:val="00CA6ABD"/>
    <w:rsid w:val="00CB0FF0"/>
    <w:rsid w:val="00CB1C26"/>
    <w:rsid w:val="00CB4286"/>
    <w:rsid w:val="00CB43A6"/>
    <w:rsid w:val="00CB47A3"/>
    <w:rsid w:val="00CB73AC"/>
    <w:rsid w:val="00CB7435"/>
    <w:rsid w:val="00CC33E1"/>
    <w:rsid w:val="00CC3D29"/>
    <w:rsid w:val="00CC5E7F"/>
    <w:rsid w:val="00CD05C5"/>
    <w:rsid w:val="00CD4815"/>
    <w:rsid w:val="00CE2A2A"/>
    <w:rsid w:val="00CE5FBB"/>
    <w:rsid w:val="00CE62A5"/>
    <w:rsid w:val="00CE746A"/>
    <w:rsid w:val="00CF0969"/>
    <w:rsid w:val="00CF100F"/>
    <w:rsid w:val="00CF44E8"/>
    <w:rsid w:val="00CF4801"/>
    <w:rsid w:val="00CF5005"/>
    <w:rsid w:val="00CF59A9"/>
    <w:rsid w:val="00CF6F19"/>
    <w:rsid w:val="00D02BED"/>
    <w:rsid w:val="00D0383E"/>
    <w:rsid w:val="00D0614C"/>
    <w:rsid w:val="00D07EEA"/>
    <w:rsid w:val="00D17441"/>
    <w:rsid w:val="00D17633"/>
    <w:rsid w:val="00D2093E"/>
    <w:rsid w:val="00D2543F"/>
    <w:rsid w:val="00D26941"/>
    <w:rsid w:val="00D26EFB"/>
    <w:rsid w:val="00D27A52"/>
    <w:rsid w:val="00D27D76"/>
    <w:rsid w:val="00D30D86"/>
    <w:rsid w:val="00D31BB8"/>
    <w:rsid w:val="00D329E8"/>
    <w:rsid w:val="00D32A91"/>
    <w:rsid w:val="00D346B4"/>
    <w:rsid w:val="00D352F6"/>
    <w:rsid w:val="00D36A37"/>
    <w:rsid w:val="00D36D22"/>
    <w:rsid w:val="00D37D7A"/>
    <w:rsid w:val="00D44637"/>
    <w:rsid w:val="00D4522F"/>
    <w:rsid w:val="00D453FB"/>
    <w:rsid w:val="00D45711"/>
    <w:rsid w:val="00D47058"/>
    <w:rsid w:val="00D5069C"/>
    <w:rsid w:val="00D510BB"/>
    <w:rsid w:val="00D51853"/>
    <w:rsid w:val="00D51EC5"/>
    <w:rsid w:val="00D55029"/>
    <w:rsid w:val="00D556D6"/>
    <w:rsid w:val="00D556E1"/>
    <w:rsid w:val="00D56BC2"/>
    <w:rsid w:val="00D606D6"/>
    <w:rsid w:val="00D61D82"/>
    <w:rsid w:val="00D62D6B"/>
    <w:rsid w:val="00D63D5C"/>
    <w:rsid w:val="00D63DBB"/>
    <w:rsid w:val="00D64428"/>
    <w:rsid w:val="00D64E91"/>
    <w:rsid w:val="00D66486"/>
    <w:rsid w:val="00D7366D"/>
    <w:rsid w:val="00D76DD9"/>
    <w:rsid w:val="00D777AF"/>
    <w:rsid w:val="00D77F23"/>
    <w:rsid w:val="00D830D8"/>
    <w:rsid w:val="00D83704"/>
    <w:rsid w:val="00D84616"/>
    <w:rsid w:val="00D856EA"/>
    <w:rsid w:val="00D859CC"/>
    <w:rsid w:val="00D85BEB"/>
    <w:rsid w:val="00D86C40"/>
    <w:rsid w:val="00D90840"/>
    <w:rsid w:val="00D91B22"/>
    <w:rsid w:val="00D91E20"/>
    <w:rsid w:val="00D92C74"/>
    <w:rsid w:val="00D92CF1"/>
    <w:rsid w:val="00D92D03"/>
    <w:rsid w:val="00DA08C2"/>
    <w:rsid w:val="00DA0DF5"/>
    <w:rsid w:val="00DA11BF"/>
    <w:rsid w:val="00DA225F"/>
    <w:rsid w:val="00DA300F"/>
    <w:rsid w:val="00DA333C"/>
    <w:rsid w:val="00DA3F39"/>
    <w:rsid w:val="00DA6D51"/>
    <w:rsid w:val="00DA7820"/>
    <w:rsid w:val="00DA7E55"/>
    <w:rsid w:val="00DB01B1"/>
    <w:rsid w:val="00DB065F"/>
    <w:rsid w:val="00DB20D5"/>
    <w:rsid w:val="00DB3D04"/>
    <w:rsid w:val="00DB3F0F"/>
    <w:rsid w:val="00DB5863"/>
    <w:rsid w:val="00DB6DE7"/>
    <w:rsid w:val="00DB763E"/>
    <w:rsid w:val="00DB7C31"/>
    <w:rsid w:val="00DC206E"/>
    <w:rsid w:val="00DC3610"/>
    <w:rsid w:val="00DC5014"/>
    <w:rsid w:val="00DC6976"/>
    <w:rsid w:val="00DC6C37"/>
    <w:rsid w:val="00DD06AD"/>
    <w:rsid w:val="00DD0F2C"/>
    <w:rsid w:val="00DD38E2"/>
    <w:rsid w:val="00DD4A40"/>
    <w:rsid w:val="00DD4DD2"/>
    <w:rsid w:val="00DD58B6"/>
    <w:rsid w:val="00DD6444"/>
    <w:rsid w:val="00DD6722"/>
    <w:rsid w:val="00DD742E"/>
    <w:rsid w:val="00DD7431"/>
    <w:rsid w:val="00DD7AFA"/>
    <w:rsid w:val="00DE0858"/>
    <w:rsid w:val="00DE1BB8"/>
    <w:rsid w:val="00DE2B90"/>
    <w:rsid w:val="00DE33F8"/>
    <w:rsid w:val="00DE4650"/>
    <w:rsid w:val="00DE54E6"/>
    <w:rsid w:val="00DE77D0"/>
    <w:rsid w:val="00DF046F"/>
    <w:rsid w:val="00DF1849"/>
    <w:rsid w:val="00DF202A"/>
    <w:rsid w:val="00DF610E"/>
    <w:rsid w:val="00DF6B13"/>
    <w:rsid w:val="00E00BF2"/>
    <w:rsid w:val="00E03333"/>
    <w:rsid w:val="00E03929"/>
    <w:rsid w:val="00E04CA8"/>
    <w:rsid w:val="00E057FE"/>
    <w:rsid w:val="00E0629F"/>
    <w:rsid w:val="00E14637"/>
    <w:rsid w:val="00E14D1B"/>
    <w:rsid w:val="00E17574"/>
    <w:rsid w:val="00E1797F"/>
    <w:rsid w:val="00E17EC4"/>
    <w:rsid w:val="00E20A0C"/>
    <w:rsid w:val="00E22E5F"/>
    <w:rsid w:val="00E230E2"/>
    <w:rsid w:val="00E23D6B"/>
    <w:rsid w:val="00E2482D"/>
    <w:rsid w:val="00E25973"/>
    <w:rsid w:val="00E32271"/>
    <w:rsid w:val="00E34399"/>
    <w:rsid w:val="00E3560B"/>
    <w:rsid w:val="00E35858"/>
    <w:rsid w:val="00E404F8"/>
    <w:rsid w:val="00E40CB5"/>
    <w:rsid w:val="00E419A7"/>
    <w:rsid w:val="00E4234E"/>
    <w:rsid w:val="00E44449"/>
    <w:rsid w:val="00E44FEF"/>
    <w:rsid w:val="00E512CE"/>
    <w:rsid w:val="00E54F72"/>
    <w:rsid w:val="00E55CE0"/>
    <w:rsid w:val="00E5609C"/>
    <w:rsid w:val="00E56D13"/>
    <w:rsid w:val="00E6023D"/>
    <w:rsid w:val="00E621F3"/>
    <w:rsid w:val="00E629B8"/>
    <w:rsid w:val="00E62C99"/>
    <w:rsid w:val="00E638BB"/>
    <w:rsid w:val="00E65452"/>
    <w:rsid w:val="00E65D93"/>
    <w:rsid w:val="00E6624A"/>
    <w:rsid w:val="00E70991"/>
    <w:rsid w:val="00E722E1"/>
    <w:rsid w:val="00E736DD"/>
    <w:rsid w:val="00E73B74"/>
    <w:rsid w:val="00E73C50"/>
    <w:rsid w:val="00E802AB"/>
    <w:rsid w:val="00E81333"/>
    <w:rsid w:val="00E815D8"/>
    <w:rsid w:val="00E823D2"/>
    <w:rsid w:val="00E8489B"/>
    <w:rsid w:val="00E85C61"/>
    <w:rsid w:val="00E86839"/>
    <w:rsid w:val="00E86BE0"/>
    <w:rsid w:val="00E86CD1"/>
    <w:rsid w:val="00E91C15"/>
    <w:rsid w:val="00E92736"/>
    <w:rsid w:val="00E936DC"/>
    <w:rsid w:val="00E93807"/>
    <w:rsid w:val="00E93862"/>
    <w:rsid w:val="00E94130"/>
    <w:rsid w:val="00E94E8A"/>
    <w:rsid w:val="00E95585"/>
    <w:rsid w:val="00E95728"/>
    <w:rsid w:val="00E979AE"/>
    <w:rsid w:val="00E97B91"/>
    <w:rsid w:val="00EA046A"/>
    <w:rsid w:val="00EA2493"/>
    <w:rsid w:val="00EA2A88"/>
    <w:rsid w:val="00EA2BB7"/>
    <w:rsid w:val="00EA3910"/>
    <w:rsid w:val="00EA5B2B"/>
    <w:rsid w:val="00EA5C35"/>
    <w:rsid w:val="00EA7FEB"/>
    <w:rsid w:val="00EB0B5C"/>
    <w:rsid w:val="00EB171F"/>
    <w:rsid w:val="00EB431B"/>
    <w:rsid w:val="00EB4456"/>
    <w:rsid w:val="00EB4864"/>
    <w:rsid w:val="00EB49FD"/>
    <w:rsid w:val="00EB540A"/>
    <w:rsid w:val="00EB5D07"/>
    <w:rsid w:val="00EB76EB"/>
    <w:rsid w:val="00EB7AE8"/>
    <w:rsid w:val="00EC27E0"/>
    <w:rsid w:val="00EC3C82"/>
    <w:rsid w:val="00EC6E8E"/>
    <w:rsid w:val="00ED1878"/>
    <w:rsid w:val="00ED1977"/>
    <w:rsid w:val="00ED20C5"/>
    <w:rsid w:val="00ED36EB"/>
    <w:rsid w:val="00ED62F7"/>
    <w:rsid w:val="00EE15F1"/>
    <w:rsid w:val="00EE2553"/>
    <w:rsid w:val="00EE2E65"/>
    <w:rsid w:val="00EE5A42"/>
    <w:rsid w:val="00EE61A8"/>
    <w:rsid w:val="00EE6D56"/>
    <w:rsid w:val="00EE7D52"/>
    <w:rsid w:val="00EF03EC"/>
    <w:rsid w:val="00EF0C1E"/>
    <w:rsid w:val="00EF44AC"/>
    <w:rsid w:val="00EF560A"/>
    <w:rsid w:val="00EF5729"/>
    <w:rsid w:val="00EF578F"/>
    <w:rsid w:val="00EF6DDC"/>
    <w:rsid w:val="00F03D86"/>
    <w:rsid w:val="00F06CE3"/>
    <w:rsid w:val="00F07067"/>
    <w:rsid w:val="00F07B0D"/>
    <w:rsid w:val="00F07DC2"/>
    <w:rsid w:val="00F133D9"/>
    <w:rsid w:val="00F14E33"/>
    <w:rsid w:val="00F150BA"/>
    <w:rsid w:val="00F16FDF"/>
    <w:rsid w:val="00F20BF7"/>
    <w:rsid w:val="00F20FB3"/>
    <w:rsid w:val="00F21BF0"/>
    <w:rsid w:val="00F21ED2"/>
    <w:rsid w:val="00F223B7"/>
    <w:rsid w:val="00F22620"/>
    <w:rsid w:val="00F22D82"/>
    <w:rsid w:val="00F2360D"/>
    <w:rsid w:val="00F23893"/>
    <w:rsid w:val="00F24127"/>
    <w:rsid w:val="00F245C6"/>
    <w:rsid w:val="00F247E8"/>
    <w:rsid w:val="00F24822"/>
    <w:rsid w:val="00F2561F"/>
    <w:rsid w:val="00F260A8"/>
    <w:rsid w:val="00F30443"/>
    <w:rsid w:val="00F30475"/>
    <w:rsid w:val="00F30DE1"/>
    <w:rsid w:val="00F339C1"/>
    <w:rsid w:val="00F3663C"/>
    <w:rsid w:val="00F41297"/>
    <w:rsid w:val="00F45AC7"/>
    <w:rsid w:val="00F45AEF"/>
    <w:rsid w:val="00F45F08"/>
    <w:rsid w:val="00F5197A"/>
    <w:rsid w:val="00F52BAC"/>
    <w:rsid w:val="00F54B39"/>
    <w:rsid w:val="00F557EA"/>
    <w:rsid w:val="00F56BCB"/>
    <w:rsid w:val="00F573BA"/>
    <w:rsid w:val="00F624EF"/>
    <w:rsid w:val="00F67C2F"/>
    <w:rsid w:val="00F67CFF"/>
    <w:rsid w:val="00F7305D"/>
    <w:rsid w:val="00F77E77"/>
    <w:rsid w:val="00F815C1"/>
    <w:rsid w:val="00F82FCE"/>
    <w:rsid w:val="00F83CA5"/>
    <w:rsid w:val="00F840EF"/>
    <w:rsid w:val="00F84432"/>
    <w:rsid w:val="00F85514"/>
    <w:rsid w:val="00F8574E"/>
    <w:rsid w:val="00F86F07"/>
    <w:rsid w:val="00F86FCB"/>
    <w:rsid w:val="00F90811"/>
    <w:rsid w:val="00F90900"/>
    <w:rsid w:val="00F91417"/>
    <w:rsid w:val="00F932EC"/>
    <w:rsid w:val="00F9557C"/>
    <w:rsid w:val="00FA0FD6"/>
    <w:rsid w:val="00FA17EB"/>
    <w:rsid w:val="00FA2DAD"/>
    <w:rsid w:val="00FA5BF5"/>
    <w:rsid w:val="00FA6122"/>
    <w:rsid w:val="00FB0474"/>
    <w:rsid w:val="00FB4E3E"/>
    <w:rsid w:val="00FB7D0C"/>
    <w:rsid w:val="00FC00A2"/>
    <w:rsid w:val="00FC107D"/>
    <w:rsid w:val="00FC27B1"/>
    <w:rsid w:val="00FC37F4"/>
    <w:rsid w:val="00FC3D87"/>
    <w:rsid w:val="00FC583B"/>
    <w:rsid w:val="00FC71F1"/>
    <w:rsid w:val="00FD03F1"/>
    <w:rsid w:val="00FD1193"/>
    <w:rsid w:val="00FD192F"/>
    <w:rsid w:val="00FD1A79"/>
    <w:rsid w:val="00FD4577"/>
    <w:rsid w:val="00FD4670"/>
    <w:rsid w:val="00FD4992"/>
    <w:rsid w:val="00FD5C21"/>
    <w:rsid w:val="00FE07C4"/>
    <w:rsid w:val="00FE0ACE"/>
    <w:rsid w:val="00FE1E67"/>
    <w:rsid w:val="00FE4829"/>
    <w:rsid w:val="00FE4D66"/>
    <w:rsid w:val="00FE4FF2"/>
    <w:rsid w:val="00FE5DBA"/>
    <w:rsid w:val="00FF0175"/>
    <w:rsid w:val="00FF125C"/>
    <w:rsid w:val="00FF12AF"/>
    <w:rsid w:val="00FF1D1F"/>
    <w:rsid w:val="00FF4CAD"/>
    <w:rsid w:val="00FF4E96"/>
    <w:rsid w:val="00FF5519"/>
    <w:rsid w:val="00FF65E2"/>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2081"/>
  <w15:docId w15:val="{07FA881E-4C47-4F6E-8AB0-D0C0A64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cs="Arial"/>
      <w:sz w:val="24"/>
    </w:rPr>
  </w:style>
  <w:style w:type="paragraph" w:styleId="1">
    <w:name w:val="heading 1"/>
    <w:basedOn w:val="a"/>
    <w:next w:val="a"/>
    <w:qFormat/>
    <w:pPr>
      <w:keepNext/>
      <w:ind w:firstLine="540"/>
      <w:jc w:val="center"/>
      <w:outlineLvl w:val="0"/>
    </w:pPr>
    <w:rPr>
      <w:rFonts w:ascii="Times New Roman" w:hAnsi="Times New Roman" w:cs="Times New Roman"/>
      <w:b/>
      <w:sz w:val="28"/>
      <w:szCs w:val="24"/>
    </w:rPr>
  </w:style>
  <w:style w:type="paragraph" w:styleId="2">
    <w:name w:val="heading 2"/>
    <w:basedOn w:val="a"/>
    <w:next w:val="a"/>
    <w:qFormat/>
    <w:pPr>
      <w:keepNext/>
      <w:tabs>
        <w:tab w:val="num" w:pos="0"/>
        <w:tab w:val="num" w:pos="900"/>
      </w:tabs>
      <w:ind w:firstLine="600"/>
      <w:jc w:val="center"/>
      <w:outlineLvl w:val="1"/>
    </w:pPr>
    <w:rPr>
      <w:rFonts w:ascii="Times New Roman" w:hAnsi="Times New Roman" w:cs="Times New Roman"/>
      <w:b/>
      <w:sz w:val="28"/>
      <w:szCs w:val="24"/>
    </w:rPr>
  </w:style>
  <w:style w:type="paragraph" w:styleId="3">
    <w:name w:val="heading 3"/>
    <w:basedOn w:val="a"/>
    <w:next w:val="a"/>
    <w:qFormat/>
    <w:pPr>
      <w:keepNext/>
      <w:outlineLvl w:val="2"/>
    </w:pPr>
    <w:rPr>
      <w:b/>
      <w:sz w:val="20"/>
    </w:rPr>
  </w:style>
  <w:style w:type="paragraph" w:styleId="4">
    <w:name w:val="heading 4"/>
    <w:basedOn w:val="a"/>
    <w:next w:val="a"/>
    <w:qFormat/>
    <w:pPr>
      <w:keepNext/>
      <w:spacing w:line="360" w:lineRule="auto"/>
      <w:jc w:val="both"/>
      <w:outlineLvl w:val="3"/>
    </w:pPr>
    <w:rPr>
      <w:rFonts w:ascii="Times New Roman" w:hAnsi="Times New Roman" w:cs="Times New Roman"/>
      <w:b/>
      <w:bCs/>
    </w:rPr>
  </w:style>
  <w:style w:type="paragraph" w:styleId="5">
    <w:name w:val="heading 5"/>
    <w:basedOn w:val="a"/>
    <w:next w:val="a"/>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spacing w:before="120"/>
      <w:ind w:right="-58" w:firstLine="567"/>
      <w:jc w:val="both"/>
    </w:pPr>
    <w:rPr>
      <w:rFonts w:ascii="Times New Roman" w:hAnsi="Times New Roman" w:cs="Times New Roman"/>
      <w:sz w:val="28"/>
      <w:lang w:eastAsia="en-US"/>
    </w:rPr>
  </w:style>
  <w:style w:type="paragraph" w:styleId="20">
    <w:name w:val="Body Text 2"/>
    <w:basedOn w:val="a"/>
    <w:pPr>
      <w:shd w:val="clear" w:color="auto" w:fill="FFFFFF"/>
      <w:tabs>
        <w:tab w:val="num" w:pos="900"/>
      </w:tabs>
      <w:jc w:val="both"/>
    </w:pPr>
    <w:rPr>
      <w:rFonts w:ascii="Times New Roman" w:hAnsi="Times New Roman" w:cs="Times New Roman"/>
      <w:sz w:val="26"/>
      <w:szCs w:val="29"/>
    </w:rPr>
  </w:style>
  <w:style w:type="paragraph" w:styleId="a3">
    <w:name w:val="Body Text Indent"/>
    <w:basedOn w:val="a"/>
    <w:link w:val="a4"/>
    <w:pPr>
      <w:shd w:val="clear" w:color="auto" w:fill="FFFFFF"/>
      <w:tabs>
        <w:tab w:val="num" w:pos="900"/>
      </w:tabs>
      <w:spacing w:line="360" w:lineRule="auto"/>
      <w:ind w:firstLine="567"/>
      <w:jc w:val="both"/>
    </w:pPr>
    <w:rPr>
      <w:rFonts w:ascii="Times New Roman" w:hAnsi="Times New Roman" w:cs="Times New Roman"/>
      <w:sz w:val="28"/>
    </w:rPr>
  </w:style>
  <w:style w:type="paragraph" w:styleId="a5">
    <w:name w:val="Title"/>
    <w:basedOn w:val="a"/>
    <w:link w:val="a6"/>
    <w:qFormat/>
    <w:pPr>
      <w:ind w:firstLine="567"/>
      <w:jc w:val="center"/>
    </w:pPr>
    <w:rPr>
      <w:rFonts w:ascii="Times New Roman" w:hAnsi="Times New Roman" w:cs="Times New Roman"/>
      <w:b/>
      <w:sz w:val="28"/>
    </w:rPr>
  </w:style>
  <w:style w:type="paragraph" w:styleId="a7">
    <w:name w:val="Balloon Text"/>
    <w:basedOn w:val="a"/>
    <w:semiHidden/>
    <w:pPr>
      <w:spacing w:before="120"/>
      <w:ind w:firstLine="720"/>
      <w:jc w:val="both"/>
    </w:pPr>
    <w:rPr>
      <w:rFonts w:ascii="Tahoma" w:hAnsi="Tahoma" w:cs="Tahoma"/>
      <w:sz w:val="16"/>
      <w:szCs w:val="16"/>
      <w:lang w:eastAsia="en-US"/>
    </w:rPr>
  </w:style>
  <w:style w:type="paragraph" w:customStyle="1" w:styleId="LA40808">
    <w:name w:val="L_A4_0.8*0.8"/>
    <w:basedOn w:val="a"/>
    <w:pPr>
      <w:spacing w:before="120"/>
      <w:ind w:firstLine="720"/>
      <w:jc w:val="both"/>
    </w:pPr>
    <w:rPr>
      <w:rFonts w:ascii="Times New Roman" w:hAnsi="Times New Roman" w:cs="Times New Roman"/>
      <w:lang w:eastAsia="en-US"/>
    </w:rPr>
  </w:style>
  <w:style w:type="paragraph" w:styleId="21">
    <w:name w:val="Body Text Indent 2"/>
    <w:basedOn w:val="a"/>
    <w:pPr>
      <w:spacing w:line="360" w:lineRule="auto"/>
      <w:ind w:firstLine="567"/>
      <w:jc w:val="both"/>
    </w:pPr>
    <w:rPr>
      <w:rFonts w:ascii="Times New Roman" w:hAnsi="Times New Roman" w:cs="Times New Roman"/>
      <w:sz w:val="28"/>
    </w:rPr>
  </w:style>
  <w:style w:type="paragraph" w:styleId="a8">
    <w:name w:val="Body Text"/>
    <w:basedOn w:val="a"/>
    <w:pPr>
      <w:spacing w:before="120"/>
      <w:ind w:firstLine="720"/>
      <w:jc w:val="both"/>
    </w:pPr>
    <w:rPr>
      <w:rFonts w:ascii="Times New Roman" w:hAnsi="Times New Roman" w:cs="Times New Roman"/>
      <w:lang w:eastAsia="en-US"/>
    </w:rPr>
  </w:style>
  <w:style w:type="paragraph" w:styleId="31">
    <w:name w:val="Body Text 3"/>
    <w:basedOn w:val="a"/>
    <w:pPr>
      <w:tabs>
        <w:tab w:val="left" w:pos="1080"/>
        <w:tab w:val="num" w:pos="1800"/>
      </w:tabs>
      <w:jc w:val="both"/>
    </w:pPr>
    <w:rPr>
      <w:rFonts w:ascii="Times New Roman" w:hAnsi="Times New Roman" w:cs="Times New Roman"/>
      <w:sz w:val="28"/>
    </w:rPr>
  </w:style>
  <w:style w:type="paragraph" w:styleId="a9">
    <w:name w:val="footer"/>
    <w:basedOn w:val="a"/>
    <w:pPr>
      <w:tabs>
        <w:tab w:val="center" w:pos="4677"/>
        <w:tab w:val="right" w:pos="9355"/>
      </w:tabs>
    </w:pPr>
  </w:style>
  <w:style w:type="character" w:styleId="aa">
    <w:name w:val="page number"/>
    <w:basedOn w:val="a0"/>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b">
    <w:name w:val="Salutation"/>
    <w:basedOn w:val="a"/>
    <w:next w:val="a"/>
    <w:rPr>
      <w:rFonts w:ascii="Times New Roman" w:hAnsi="Times New Roman" w:cs="Times New Roman"/>
      <w:szCs w:val="24"/>
    </w:rPr>
  </w:style>
  <w:style w:type="character" w:styleId="ac">
    <w:name w:val="Hyperlink"/>
    <w:rPr>
      <w:color w:val="0000FF"/>
      <w:u w:val="single"/>
    </w:rPr>
  </w:style>
  <w:style w:type="paragraph" w:styleId="ad">
    <w:name w:val="header"/>
    <w:basedOn w:val="a"/>
    <w:pPr>
      <w:tabs>
        <w:tab w:val="center" w:pos="4677"/>
        <w:tab w:val="right" w:pos="9355"/>
      </w:tabs>
    </w:pPr>
  </w:style>
  <w:style w:type="character" w:styleId="ae">
    <w:name w:val="FollowedHyperlink"/>
    <w:rPr>
      <w:color w:val="800080"/>
      <w:u w:val="single"/>
    </w:rPr>
  </w:style>
  <w:style w:type="paragraph" w:customStyle="1" w:styleId="af">
    <w:name w:val="Знак Знак Знак Знак Знак Знак Знак Знак Знак Знак"/>
    <w:basedOn w:val="a"/>
    <w:rsid w:val="00DD58B6"/>
    <w:pPr>
      <w:tabs>
        <w:tab w:val="num" w:pos="360"/>
      </w:tabs>
      <w:spacing w:after="160" w:line="240" w:lineRule="exact"/>
    </w:pPr>
    <w:rPr>
      <w:rFonts w:ascii="Verdana" w:hAnsi="Verdana" w:cs="Verdana"/>
      <w:sz w:val="20"/>
      <w:lang w:val="en-US" w:eastAsia="en-US"/>
    </w:rPr>
  </w:style>
  <w:style w:type="paragraph" w:customStyle="1" w:styleId="af0">
    <w:name w:val="Знак"/>
    <w:basedOn w:val="a"/>
    <w:rsid w:val="00932C78"/>
    <w:pPr>
      <w:spacing w:after="160" w:line="240" w:lineRule="exact"/>
    </w:pPr>
    <w:rPr>
      <w:rFonts w:ascii="Verdana" w:hAnsi="Verdana" w:cs="Verdana"/>
      <w:sz w:val="20"/>
      <w:lang w:val="en-US" w:eastAsia="en-US"/>
    </w:rPr>
  </w:style>
  <w:style w:type="paragraph" w:customStyle="1" w:styleId="af1">
    <w:name w:val="Знак"/>
    <w:basedOn w:val="a"/>
    <w:rsid w:val="001D4C31"/>
    <w:pPr>
      <w:spacing w:after="160" w:line="240" w:lineRule="exact"/>
    </w:pPr>
    <w:rPr>
      <w:rFonts w:ascii="Verdana" w:hAnsi="Verdana" w:cs="Verdana"/>
      <w:sz w:val="20"/>
      <w:lang w:val="en-US" w:eastAsia="en-US"/>
    </w:rPr>
  </w:style>
  <w:style w:type="paragraph" w:customStyle="1" w:styleId="ConsPlusNonformat">
    <w:name w:val="ConsPlusNonformat"/>
    <w:rsid w:val="008205FE"/>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F8574E"/>
    <w:pPr>
      <w:widowControl w:val="0"/>
      <w:autoSpaceDE w:val="0"/>
      <w:autoSpaceDN w:val="0"/>
      <w:adjustRightInd w:val="0"/>
      <w:ind w:firstLine="720"/>
    </w:pPr>
    <w:rPr>
      <w:rFonts w:ascii="Arial" w:hAnsi="Arial" w:cs="Arial"/>
    </w:rPr>
  </w:style>
  <w:style w:type="character" w:customStyle="1" w:styleId="a4">
    <w:name w:val="Основной текст с отступом Знак"/>
    <w:link w:val="a3"/>
    <w:rsid w:val="00994B3E"/>
    <w:rPr>
      <w:sz w:val="28"/>
      <w:shd w:val="clear" w:color="auto" w:fill="FFFFFF"/>
    </w:rPr>
  </w:style>
  <w:style w:type="paragraph" w:styleId="af2">
    <w:name w:val="Normal (Web)"/>
    <w:basedOn w:val="a"/>
    <w:uiPriority w:val="99"/>
    <w:unhideWhenUsed/>
    <w:rsid w:val="00A70E2F"/>
    <w:pPr>
      <w:spacing w:before="100" w:beforeAutospacing="1" w:after="100" w:afterAutospacing="1"/>
    </w:pPr>
    <w:rPr>
      <w:rFonts w:ascii="Times New Roman" w:hAnsi="Times New Roman" w:cs="Times New Roman"/>
      <w:szCs w:val="24"/>
    </w:rPr>
  </w:style>
  <w:style w:type="character" w:customStyle="1" w:styleId="apple-converted-space">
    <w:name w:val="apple-converted-space"/>
    <w:rsid w:val="00A70E2F"/>
  </w:style>
  <w:style w:type="character" w:customStyle="1" w:styleId="a6">
    <w:name w:val="Заголовок Знак"/>
    <w:link w:val="a5"/>
    <w:rsid w:val="0075067B"/>
    <w:rPr>
      <w:b/>
      <w:sz w:val="28"/>
    </w:rPr>
  </w:style>
  <w:style w:type="paragraph" w:styleId="af3">
    <w:name w:val="No Spacing"/>
    <w:uiPriority w:val="1"/>
    <w:qFormat/>
    <w:rsid w:val="0075067B"/>
    <w:rPr>
      <w:rFonts w:ascii="Calibri" w:eastAsia="Calibri" w:hAnsi="Calibri"/>
      <w:sz w:val="22"/>
      <w:szCs w:val="22"/>
      <w:lang w:eastAsia="en-US"/>
    </w:rPr>
  </w:style>
  <w:style w:type="paragraph" w:styleId="af4">
    <w:name w:val="List Paragraph"/>
    <w:basedOn w:val="a"/>
    <w:uiPriority w:val="34"/>
    <w:qFormat/>
    <w:rsid w:val="0075067B"/>
    <w:pPr>
      <w:ind w:left="720"/>
      <w:contextualSpacing/>
    </w:pPr>
    <w:rPr>
      <w:rFonts w:ascii="Times New Roman" w:hAnsi="Times New Roman" w:cs="Times New Roman"/>
      <w:szCs w:val="24"/>
    </w:rPr>
  </w:style>
  <w:style w:type="character" w:styleId="af5">
    <w:name w:val="annotation reference"/>
    <w:rsid w:val="00E621F3"/>
    <w:rPr>
      <w:sz w:val="16"/>
      <w:szCs w:val="16"/>
    </w:rPr>
  </w:style>
  <w:style w:type="paragraph" w:styleId="af6">
    <w:name w:val="annotation text"/>
    <w:basedOn w:val="a"/>
    <w:link w:val="af7"/>
    <w:uiPriority w:val="99"/>
    <w:rsid w:val="00E621F3"/>
    <w:rPr>
      <w:sz w:val="20"/>
    </w:rPr>
  </w:style>
  <w:style w:type="character" w:customStyle="1" w:styleId="af7">
    <w:name w:val="Текст примечания Знак"/>
    <w:link w:val="af6"/>
    <w:uiPriority w:val="99"/>
    <w:rsid w:val="00E621F3"/>
    <w:rPr>
      <w:rFonts w:ascii="Arial" w:hAnsi="Arial" w:cs="Arial"/>
    </w:rPr>
  </w:style>
  <w:style w:type="paragraph" w:styleId="af8">
    <w:name w:val="annotation subject"/>
    <w:basedOn w:val="af6"/>
    <w:next w:val="af6"/>
    <w:link w:val="af9"/>
    <w:rsid w:val="00E621F3"/>
    <w:rPr>
      <w:b/>
      <w:bCs/>
    </w:rPr>
  </w:style>
  <w:style w:type="character" w:customStyle="1" w:styleId="af9">
    <w:name w:val="Тема примечания Знак"/>
    <w:link w:val="af8"/>
    <w:rsid w:val="00E621F3"/>
    <w:rPr>
      <w:rFonts w:ascii="Arial" w:hAnsi="Arial" w:cs="Arial"/>
      <w:b/>
      <w:bCs/>
    </w:rPr>
  </w:style>
  <w:style w:type="paragraph" w:styleId="afa">
    <w:name w:val="footnote text"/>
    <w:basedOn w:val="a"/>
    <w:link w:val="afb"/>
    <w:rsid w:val="00CE5FBB"/>
    <w:rPr>
      <w:rFonts w:ascii="Times New Roman" w:hAnsi="Times New Roman" w:cs="Times New Roman"/>
      <w:sz w:val="20"/>
    </w:rPr>
  </w:style>
  <w:style w:type="character" w:customStyle="1" w:styleId="afb">
    <w:name w:val="Текст сноски Знак"/>
    <w:basedOn w:val="a0"/>
    <w:link w:val="afa"/>
    <w:rsid w:val="00CE5FBB"/>
  </w:style>
  <w:style w:type="character" w:styleId="afc">
    <w:name w:val="footnote reference"/>
    <w:rsid w:val="00CE5FBB"/>
    <w:rPr>
      <w:rFonts w:cs="Times New Roman"/>
      <w:vertAlign w:val="superscript"/>
    </w:rPr>
  </w:style>
  <w:style w:type="table" w:styleId="afd">
    <w:name w:val="Table Grid"/>
    <w:basedOn w:val="a1"/>
    <w:uiPriority w:val="59"/>
    <w:rsid w:val="00CE5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3169">
      <w:bodyDiv w:val="1"/>
      <w:marLeft w:val="0"/>
      <w:marRight w:val="0"/>
      <w:marTop w:val="0"/>
      <w:marBottom w:val="0"/>
      <w:divBdr>
        <w:top w:val="none" w:sz="0" w:space="0" w:color="auto"/>
        <w:left w:val="none" w:sz="0" w:space="0" w:color="auto"/>
        <w:bottom w:val="none" w:sz="0" w:space="0" w:color="auto"/>
        <w:right w:val="none" w:sz="0" w:space="0" w:color="auto"/>
      </w:divBdr>
    </w:div>
    <w:div w:id="40983994">
      <w:bodyDiv w:val="1"/>
      <w:marLeft w:val="0"/>
      <w:marRight w:val="0"/>
      <w:marTop w:val="0"/>
      <w:marBottom w:val="0"/>
      <w:divBdr>
        <w:top w:val="none" w:sz="0" w:space="0" w:color="auto"/>
        <w:left w:val="none" w:sz="0" w:space="0" w:color="auto"/>
        <w:bottom w:val="none" w:sz="0" w:space="0" w:color="auto"/>
        <w:right w:val="none" w:sz="0" w:space="0" w:color="auto"/>
      </w:divBdr>
    </w:div>
    <w:div w:id="44647425">
      <w:bodyDiv w:val="1"/>
      <w:marLeft w:val="0"/>
      <w:marRight w:val="0"/>
      <w:marTop w:val="0"/>
      <w:marBottom w:val="0"/>
      <w:divBdr>
        <w:top w:val="none" w:sz="0" w:space="0" w:color="auto"/>
        <w:left w:val="none" w:sz="0" w:space="0" w:color="auto"/>
        <w:bottom w:val="none" w:sz="0" w:space="0" w:color="auto"/>
        <w:right w:val="none" w:sz="0" w:space="0" w:color="auto"/>
      </w:divBdr>
    </w:div>
    <w:div w:id="324944588">
      <w:bodyDiv w:val="1"/>
      <w:marLeft w:val="0"/>
      <w:marRight w:val="0"/>
      <w:marTop w:val="0"/>
      <w:marBottom w:val="0"/>
      <w:divBdr>
        <w:top w:val="none" w:sz="0" w:space="0" w:color="auto"/>
        <w:left w:val="none" w:sz="0" w:space="0" w:color="auto"/>
        <w:bottom w:val="none" w:sz="0" w:space="0" w:color="auto"/>
        <w:right w:val="none" w:sz="0" w:space="0" w:color="auto"/>
      </w:divBdr>
    </w:div>
    <w:div w:id="637998254">
      <w:bodyDiv w:val="1"/>
      <w:marLeft w:val="0"/>
      <w:marRight w:val="0"/>
      <w:marTop w:val="0"/>
      <w:marBottom w:val="0"/>
      <w:divBdr>
        <w:top w:val="none" w:sz="0" w:space="0" w:color="auto"/>
        <w:left w:val="none" w:sz="0" w:space="0" w:color="auto"/>
        <w:bottom w:val="none" w:sz="0" w:space="0" w:color="auto"/>
        <w:right w:val="none" w:sz="0" w:space="0" w:color="auto"/>
      </w:divBdr>
      <w:divsChild>
        <w:div w:id="143205212">
          <w:marLeft w:val="0"/>
          <w:marRight w:val="0"/>
          <w:marTop w:val="0"/>
          <w:marBottom w:val="0"/>
          <w:divBdr>
            <w:top w:val="none" w:sz="0" w:space="0" w:color="auto"/>
            <w:left w:val="none" w:sz="0" w:space="0" w:color="auto"/>
            <w:bottom w:val="none" w:sz="0" w:space="0" w:color="auto"/>
            <w:right w:val="none" w:sz="0" w:space="0" w:color="auto"/>
          </w:divBdr>
          <w:divsChild>
            <w:div w:id="1548488698">
              <w:marLeft w:val="0"/>
              <w:marRight w:val="0"/>
              <w:marTop w:val="0"/>
              <w:marBottom w:val="0"/>
              <w:divBdr>
                <w:top w:val="none" w:sz="0" w:space="0" w:color="auto"/>
                <w:left w:val="none" w:sz="0" w:space="0" w:color="auto"/>
                <w:bottom w:val="none" w:sz="0" w:space="0" w:color="auto"/>
                <w:right w:val="none" w:sz="0" w:space="0" w:color="auto"/>
              </w:divBdr>
              <w:divsChild>
                <w:div w:id="1835800073">
                  <w:marLeft w:val="0"/>
                  <w:marRight w:val="0"/>
                  <w:marTop w:val="0"/>
                  <w:marBottom w:val="0"/>
                  <w:divBdr>
                    <w:top w:val="none" w:sz="0" w:space="0" w:color="auto"/>
                    <w:left w:val="none" w:sz="0" w:space="0" w:color="auto"/>
                    <w:bottom w:val="none" w:sz="0" w:space="0" w:color="auto"/>
                    <w:right w:val="none" w:sz="0" w:space="0" w:color="auto"/>
                  </w:divBdr>
                  <w:divsChild>
                    <w:div w:id="1780683763">
                      <w:marLeft w:val="0"/>
                      <w:marRight w:val="0"/>
                      <w:marTop w:val="0"/>
                      <w:marBottom w:val="375"/>
                      <w:divBdr>
                        <w:top w:val="none" w:sz="0" w:space="0" w:color="auto"/>
                        <w:left w:val="none" w:sz="0" w:space="0" w:color="auto"/>
                        <w:bottom w:val="none" w:sz="0" w:space="0" w:color="auto"/>
                        <w:right w:val="none" w:sz="0" w:space="0" w:color="auto"/>
                      </w:divBdr>
                      <w:divsChild>
                        <w:div w:id="153375332">
                          <w:marLeft w:val="0"/>
                          <w:marRight w:val="0"/>
                          <w:marTop w:val="0"/>
                          <w:marBottom w:val="0"/>
                          <w:divBdr>
                            <w:top w:val="none" w:sz="0" w:space="0" w:color="auto"/>
                            <w:left w:val="none" w:sz="0" w:space="0" w:color="auto"/>
                            <w:bottom w:val="none" w:sz="0" w:space="0" w:color="auto"/>
                            <w:right w:val="none" w:sz="0" w:space="0" w:color="auto"/>
                          </w:divBdr>
                          <w:divsChild>
                            <w:div w:id="2806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35215">
      <w:bodyDiv w:val="1"/>
      <w:marLeft w:val="0"/>
      <w:marRight w:val="0"/>
      <w:marTop w:val="0"/>
      <w:marBottom w:val="0"/>
      <w:divBdr>
        <w:top w:val="none" w:sz="0" w:space="0" w:color="auto"/>
        <w:left w:val="none" w:sz="0" w:space="0" w:color="auto"/>
        <w:bottom w:val="none" w:sz="0" w:space="0" w:color="auto"/>
        <w:right w:val="none" w:sz="0" w:space="0" w:color="auto"/>
      </w:divBdr>
    </w:div>
    <w:div w:id="1106928761">
      <w:bodyDiv w:val="1"/>
      <w:marLeft w:val="0"/>
      <w:marRight w:val="0"/>
      <w:marTop w:val="0"/>
      <w:marBottom w:val="0"/>
      <w:divBdr>
        <w:top w:val="none" w:sz="0" w:space="0" w:color="auto"/>
        <w:left w:val="none" w:sz="0" w:space="0" w:color="auto"/>
        <w:bottom w:val="none" w:sz="0" w:space="0" w:color="auto"/>
        <w:right w:val="none" w:sz="0" w:space="0" w:color="auto"/>
      </w:divBdr>
    </w:div>
    <w:div w:id="1127546990">
      <w:bodyDiv w:val="1"/>
      <w:marLeft w:val="0"/>
      <w:marRight w:val="0"/>
      <w:marTop w:val="0"/>
      <w:marBottom w:val="0"/>
      <w:divBdr>
        <w:top w:val="none" w:sz="0" w:space="0" w:color="auto"/>
        <w:left w:val="none" w:sz="0" w:space="0" w:color="auto"/>
        <w:bottom w:val="none" w:sz="0" w:space="0" w:color="auto"/>
        <w:right w:val="none" w:sz="0" w:space="0" w:color="auto"/>
      </w:divBdr>
    </w:div>
    <w:div w:id="1326935278">
      <w:bodyDiv w:val="1"/>
      <w:marLeft w:val="0"/>
      <w:marRight w:val="0"/>
      <w:marTop w:val="0"/>
      <w:marBottom w:val="0"/>
      <w:divBdr>
        <w:top w:val="none" w:sz="0" w:space="0" w:color="auto"/>
        <w:left w:val="none" w:sz="0" w:space="0" w:color="auto"/>
        <w:bottom w:val="none" w:sz="0" w:space="0" w:color="auto"/>
        <w:right w:val="none" w:sz="0" w:space="0" w:color="auto"/>
      </w:divBdr>
    </w:div>
    <w:div w:id="1661733577">
      <w:bodyDiv w:val="1"/>
      <w:marLeft w:val="0"/>
      <w:marRight w:val="0"/>
      <w:marTop w:val="0"/>
      <w:marBottom w:val="0"/>
      <w:divBdr>
        <w:top w:val="none" w:sz="0" w:space="0" w:color="auto"/>
        <w:left w:val="none" w:sz="0" w:space="0" w:color="auto"/>
        <w:bottom w:val="none" w:sz="0" w:space="0" w:color="auto"/>
        <w:right w:val="none" w:sz="0" w:space="0" w:color="auto"/>
      </w:divBdr>
    </w:div>
    <w:div w:id="1735548875">
      <w:bodyDiv w:val="1"/>
      <w:marLeft w:val="0"/>
      <w:marRight w:val="0"/>
      <w:marTop w:val="0"/>
      <w:marBottom w:val="0"/>
      <w:divBdr>
        <w:top w:val="none" w:sz="0" w:space="0" w:color="auto"/>
        <w:left w:val="none" w:sz="0" w:space="0" w:color="auto"/>
        <w:bottom w:val="none" w:sz="0" w:space="0" w:color="auto"/>
        <w:right w:val="none" w:sz="0" w:space="0" w:color="auto"/>
      </w:divBdr>
    </w:div>
    <w:div w:id="1820267742">
      <w:bodyDiv w:val="1"/>
      <w:marLeft w:val="0"/>
      <w:marRight w:val="0"/>
      <w:marTop w:val="0"/>
      <w:marBottom w:val="0"/>
      <w:divBdr>
        <w:top w:val="none" w:sz="0" w:space="0" w:color="auto"/>
        <w:left w:val="none" w:sz="0" w:space="0" w:color="auto"/>
        <w:bottom w:val="none" w:sz="0" w:space="0" w:color="auto"/>
        <w:right w:val="none" w:sz="0" w:space="0" w:color="auto"/>
      </w:divBdr>
    </w:div>
    <w:div w:id="18719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B4CD-43FE-4CF0-A012-0AC03BB77EF6}">
  <ds:schemaRefs>
    <ds:schemaRef ds:uri="http://schemas.openxmlformats.org/officeDocument/2006/bibliography"/>
  </ds:schemaRefs>
</ds:datastoreItem>
</file>

<file path=customXml/itemProps2.xml><?xml version="1.0" encoding="utf-8"?>
<ds:datastoreItem xmlns:ds="http://schemas.openxmlformats.org/officeDocument/2006/customXml" ds:itemID="{FD83761B-5A49-480B-A6B6-142533F2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ОАО "Амурэнерго"</Company>
  <LinksUpToDate>false</LinksUpToDate>
  <CharactersWithSpaces>21768</CharactersWithSpaces>
  <SharedDoc>false</SharedDoc>
  <HLinks>
    <vt:vector size="6" baseType="variant">
      <vt:variant>
        <vt:i4>3407939</vt:i4>
      </vt:variant>
      <vt:variant>
        <vt:i4>3</vt:i4>
      </vt:variant>
      <vt:variant>
        <vt:i4>0</vt:i4>
      </vt:variant>
      <vt:variant>
        <vt:i4>5</vt:i4>
      </vt:variant>
      <vt:variant>
        <vt:lpwstr>mailto:doc@amur.drsk.ru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spr4</dc:creator>
  <cp:lastModifiedBy>Олеся Ховрат</cp:lastModifiedBy>
  <cp:revision>10</cp:revision>
  <cp:lastPrinted>2019-05-17T02:09:00Z</cp:lastPrinted>
  <dcterms:created xsi:type="dcterms:W3CDTF">2020-06-05T04:04:00Z</dcterms:created>
  <dcterms:modified xsi:type="dcterms:W3CDTF">2022-08-15T14:04:00Z</dcterms:modified>
</cp:coreProperties>
</file>